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08" w:rsidRDefault="00DA5A08" w:rsidP="00DA5A08">
      <w:pPr>
        <w:spacing w:after="240" w:line="240" w:lineRule="auto"/>
        <w:jc w:val="right"/>
        <w:rPr>
          <w:rFonts w:ascii="Times New Roman" w:hAnsi="Times New Roman"/>
          <w:sz w:val="28"/>
        </w:rPr>
      </w:pPr>
      <w:r w:rsidRPr="003F3ABF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8</w:t>
      </w:r>
    </w:p>
    <w:p w:rsidR="00DA5A08" w:rsidRDefault="00DA5A08" w:rsidP="00DA5A08">
      <w:pPr>
        <w:spacing w:after="0" w:line="240" w:lineRule="auto"/>
        <w:ind w:left="737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</w:p>
    <w:p w:rsidR="00DA5A08" w:rsidRDefault="00DA5A08" w:rsidP="00DA5A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4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F54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12.2013</w:t>
      </w:r>
    </w:p>
    <w:p w:rsidR="00DA5A08" w:rsidRDefault="00DA5A08" w:rsidP="00DA5A08">
      <w:pPr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  <w:r w:rsidRPr="00F5410E">
        <w:rPr>
          <w:rFonts w:ascii="Times New Roman" w:hAnsi="Times New Roman"/>
          <w:sz w:val="28"/>
          <w:szCs w:val="28"/>
        </w:rPr>
        <w:t xml:space="preserve"> </w:t>
      </w:r>
      <w:r w:rsidRPr="00B4685C">
        <w:rPr>
          <w:rFonts w:ascii="Times New Roman" w:hAnsi="Times New Roman"/>
          <w:sz w:val="28"/>
          <w:szCs w:val="28"/>
          <w:u w:val="single"/>
        </w:rPr>
        <w:t>№ 01-07/432</w:t>
      </w:r>
    </w:p>
    <w:p w:rsidR="00DA5A08" w:rsidRPr="008741C3" w:rsidRDefault="00DA5A08" w:rsidP="00DA5A08">
      <w:pPr>
        <w:spacing w:after="0" w:line="240" w:lineRule="auto"/>
        <w:jc w:val="right"/>
        <w:rPr>
          <w:rFonts w:ascii="Times New Roman" w:hAnsi="Times New Roman"/>
          <w:sz w:val="28"/>
          <w:u w:val="single"/>
        </w:rPr>
      </w:pPr>
    </w:p>
    <w:p w:rsidR="00DA5A08" w:rsidRPr="00B05324" w:rsidRDefault="00DA5A08" w:rsidP="00DA5A0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B05324"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                           ПОЛОЖЕНИЕ</w:t>
      </w:r>
    </w:p>
    <w:p w:rsidR="00DA5A08" w:rsidRDefault="00DA5A08" w:rsidP="00DA5A0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B05324">
        <w:rPr>
          <w:rFonts w:ascii="Times New Roman" w:eastAsia="Times New Roman" w:hAnsi="Times New Roman"/>
          <w:b/>
          <w:bCs/>
          <w:sz w:val="32"/>
          <w:szCs w:val="32"/>
        </w:rPr>
        <w:t xml:space="preserve">О 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ПОРЯДКЕ И ФОРМАХ </w:t>
      </w:r>
      <w:r w:rsidRPr="00B05324">
        <w:rPr>
          <w:rFonts w:ascii="Times New Roman" w:eastAsia="Times New Roman" w:hAnsi="Times New Roman"/>
          <w:b/>
          <w:bCs/>
          <w:sz w:val="32"/>
          <w:szCs w:val="32"/>
        </w:rPr>
        <w:t>ПРОВЕДЕНИ</w:t>
      </w:r>
      <w:r>
        <w:rPr>
          <w:rFonts w:ascii="Times New Roman" w:eastAsia="Times New Roman" w:hAnsi="Times New Roman"/>
          <w:b/>
          <w:bCs/>
          <w:sz w:val="32"/>
          <w:szCs w:val="32"/>
        </w:rPr>
        <w:t>Я</w:t>
      </w:r>
      <w:r w:rsidRPr="00B05324">
        <w:rPr>
          <w:rFonts w:ascii="Times New Roman" w:eastAsia="Times New Roman" w:hAnsi="Times New Roman"/>
          <w:b/>
          <w:bCs/>
          <w:sz w:val="32"/>
          <w:szCs w:val="32"/>
        </w:rPr>
        <w:t xml:space="preserve"> ПРОМЕЖУТОЧНОЙ АТТЕСТАЦИИ ОБУЧАЮЩИХСЯ</w:t>
      </w:r>
    </w:p>
    <w:p w:rsidR="00DA5A08" w:rsidRPr="006B57E9" w:rsidRDefault="00DA5A08" w:rsidP="00DA5A0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МОУ КУЗНЕЧИХИНСКАЯ СОШ</w:t>
      </w:r>
    </w:p>
    <w:p w:rsidR="00DA5A08" w:rsidRPr="006B57E9" w:rsidRDefault="00DA5A08" w:rsidP="00DA5A0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DA5A08" w:rsidRPr="00B05324" w:rsidRDefault="00DA5A08" w:rsidP="00DA5A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05324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B05324">
        <w:rPr>
          <w:rFonts w:ascii="Cambria" w:eastAsia="Times New Roman" w:hAnsi="Cambria"/>
          <w:b/>
          <w:bCs/>
          <w:sz w:val="28"/>
          <w:szCs w:val="28"/>
        </w:rPr>
        <w:t>. Общие положени</w:t>
      </w:r>
      <w:r>
        <w:rPr>
          <w:rFonts w:ascii="Cambria" w:eastAsia="Times New Roman" w:hAnsi="Cambria"/>
          <w:b/>
          <w:bCs/>
          <w:sz w:val="28"/>
          <w:szCs w:val="28"/>
        </w:rPr>
        <w:t>я</w:t>
      </w:r>
    </w:p>
    <w:p w:rsidR="00DA5A08" w:rsidRPr="00BC680E" w:rsidRDefault="00DA5A08" w:rsidP="00DA5A08">
      <w:pPr>
        <w:pStyle w:val="aa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24"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 w:rsidRPr="00E53868">
        <w:rPr>
          <w:sz w:val="28"/>
          <w:szCs w:val="28"/>
        </w:rPr>
        <w:t xml:space="preserve"> 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t>Настоящее положение о промежуточной аттестации обучающихся муници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softHyphen/>
        <w:t>пального образовательного учреждения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Кузнечихинской </w:t>
      </w:r>
      <w:r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r w:rsidRPr="005E3A3E">
        <w:rPr>
          <w:rFonts w:ascii="Times New Roman" w:hAnsi="Times New Roman" w:cs="Times New Roman"/>
          <w:sz w:val="28"/>
          <w:szCs w:val="28"/>
        </w:rPr>
        <w:t>именуемого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3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5E3A3E">
        <w:rPr>
          <w:rFonts w:ascii="Times New Roman" w:hAnsi="Times New Roman" w:cs="Times New Roman"/>
          <w:sz w:val="28"/>
          <w:szCs w:val="28"/>
        </w:rPr>
        <w:t xml:space="preserve">, разработано 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в 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Уставом Ш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 xml:space="preserve">колы и </w:t>
      </w:r>
      <w:r w:rsidRPr="005E3A3E">
        <w:rPr>
          <w:rFonts w:ascii="Times New Roman" w:hAnsi="Times New Roman" w:cs="Times New Roman"/>
          <w:sz w:val="28"/>
          <w:szCs w:val="28"/>
        </w:rPr>
        <w:t xml:space="preserve"> устанавливает п</w:t>
      </w:r>
      <w:r>
        <w:rPr>
          <w:rFonts w:ascii="Times New Roman" w:hAnsi="Times New Roman" w:cs="Times New Roman"/>
          <w:sz w:val="28"/>
          <w:szCs w:val="28"/>
        </w:rPr>
        <w:t xml:space="preserve">орядок и формы </w:t>
      </w:r>
      <w:r w:rsidRPr="005E3A3E">
        <w:rPr>
          <w:rFonts w:ascii="Times New Roman" w:hAnsi="Times New Roman" w:cs="Times New Roman"/>
          <w:sz w:val="28"/>
          <w:szCs w:val="28"/>
        </w:rPr>
        <w:t>организации и осуществления промежуточной атт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3A3E">
        <w:rPr>
          <w:rFonts w:ascii="Times New Roman" w:hAnsi="Times New Roman" w:cs="Times New Roman"/>
          <w:sz w:val="28"/>
          <w:szCs w:val="28"/>
        </w:rPr>
        <w:t>стации обучающихся, соответствующие права, обязан</w:t>
      </w:r>
      <w:r w:rsidRPr="005E3A3E">
        <w:rPr>
          <w:rFonts w:ascii="Times New Roman" w:hAnsi="Times New Roman" w:cs="Times New Roman"/>
          <w:sz w:val="28"/>
          <w:szCs w:val="28"/>
        </w:rPr>
        <w:softHyphen/>
        <w:t xml:space="preserve">ности и ответственность участников образовательного процесса,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 xml:space="preserve">с целью перевода в следующий класс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324">
        <w:rPr>
          <w:rFonts w:ascii="Times New Roman" w:eastAsia="Times New Roman" w:hAnsi="Times New Roman" w:cs="Times New Roman"/>
          <w:sz w:val="28"/>
          <w:szCs w:val="28"/>
        </w:rPr>
        <w:t>по итогам  учебного года.</w:t>
      </w:r>
    </w:p>
    <w:p w:rsidR="00DA5A08" w:rsidRPr="00B05324" w:rsidRDefault="00DA5A08" w:rsidP="00DA5A08">
      <w:pPr>
        <w:pStyle w:val="aa"/>
        <w:shd w:val="clear" w:color="auto" w:fill="auto"/>
        <w:tabs>
          <w:tab w:val="left" w:leader="underscore" w:pos="903"/>
          <w:tab w:val="left" w:leader="underscore" w:pos="3246"/>
          <w:tab w:val="left" w:leader="underscore" w:pos="3337"/>
          <w:tab w:val="left" w:leader="underscore" w:pos="3634"/>
          <w:tab w:val="left" w:leader="underscore" w:pos="3721"/>
          <w:tab w:val="left" w:leader="underscore" w:pos="4038"/>
          <w:tab w:val="left" w:leader="underscore" w:pos="4110"/>
        </w:tabs>
        <w:spacing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1.2. 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t xml:space="preserve">Действие настоящего положения распространяется на всех обучающихся, принятых в </w:t>
      </w:r>
      <w:r>
        <w:rPr>
          <w:rFonts w:ascii="Times New Roman" w:hAnsi="Times New Roman" w:cs="Times New Roman"/>
          <w:spacing w:val="0"/>
          <w:sz w:val="28"/>
          <w:szCs w:val="28"/>
        </w:rPr>
        <w:t>Школу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t xml:space="preserve"> на </w:t>
      </w:r>
      <w:proofErr w:type="gramStart"/>
      <w:r w:rsidRPr="005E3A3E">
        <w:rPr>
          <w:rFonts w:ascii="Times New Roman" w:hAnsi="Times New Roman" w:cs="Times New Roman"/>
          <w:spacing w:val="0"/>
          <w:sz w:val="28"/>
          <w:szCs w:val="28"/>
        </w:rPr>
        <w:t>об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softHyphen/>
        <w:t>учение</w:t>
      </w:r>
      <w:proofErr w:type="gramEnd"/>
      <w:r w:rsidRPr="005E3A3E">
        <w:rPr>
          <w:rFonts w:ascii="Times New Roman" w:hAnsi="Times New Roman" w:cs="Times New Roman"/>
          <w:spacing w:val="0"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(пол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softHyphen/>
        <w:t>ного) общего образования</w:t>
      </w:r>
      <w:r>
        <w:rPr>
          <w:rFonts w:ascii="Times New Roman" w:hAnsi="Times New Roman" w:cs="Times New Roman"/>
          <w:spacing w:val="0"/>
          <w:sz w:val="28"/>
          <w:szCs w:val="28"/>
        </w:rPr>
        <w:t>,</w:t>
      </w:r>
      <w:r w:rsidRPr="005E3A3E">
        <w:rPr>
          <w:rFonts w:ascii="Times New Roman" w:hAnsi="Times New Roman" w:cs="Times New Roman"/>
          <w:spacing w:val="0"/>
          <w:sz w:val="28"/>
          <w:szCs w:val="28"/>
        </w:rPr>
        <w:t xml:space="preserve"> а также на родителей (законных представителей) обучающихся и педагогических работников, участвующих 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реализации указанных образовательных программ.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</w:t>
      </w:r>
      <w:r w:rsidRPr="00B05324">
        <w:rPr>
          <w:rFonts w:ascii="Times New Roman" w:eastAsia="Times New Roman" w:hAnsi="Times New Roman"/>
          <w:sz w:val="28"/>
          <w:szCs w:val="28"/>
        </w:rPr>
        <w:t>. Положение принимается педагогическим советом школы  и ут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верждается приказом  директор</w:t>
      </w:r>
      <w:r>
        <w:rPr>
          <w:rFonts w:ascii="Times New Roman" w:eastAsia="Times New Roman" w:hAnsi="Times New Roman"/>
          <w:sz w:val="28"/>
          <w:szCs w:val="28"/>
        </w:rPr>
        <w:t>а Ш</w:t>
      </w:r>
      <w:r w:rsidRPr="00B05324">
        <w:rPr>
          <w:rFonts w:ascii="Times New Roman" w:eastAsia="Times New Roman" w:hAnsi="Times New Roman"/>
          <w:sz w:val="28"/>
          <w:szCs w:val="28"/>
        </w:rPr>
        <w:t>колы.</w:t>
      </w:r>
    </w:p>
    <w:p w:rsidR="00DA5A08" w:rsidRPr="00B05324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/>
          <w:sz w:val="28"/>
          <w:szCs w:val="28"/>
        </w:rPr>
        <w:t>Промежуточная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аттестация обеспечивает оперативное управление учебной деятельностью </w:t>
      </w:r>
      <w:proofErr w:type="gramStart"/>
      <w:r w:rsidRPr="00B0532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B05324">
        <w:rPr>
          <w:rFonts w:ascii="Times New Roman" w:eastAsia="Times New Roman" w:hAnsi="Times New Roman"/>
          <w:sz w:val="28"/>
          <w:szCs w:val="28"/>
        </w:rPr>
        <w:t xml:space="preserve">  и ее корректировку.</w:t>
      </w:r>
      <w:r w:rsidRPr="00B05324">
        <w:rPr>
          <w:rFonts w:ascii="Times New Roman" w:eastAsia="Times New Roman" w:hAnsi="Times New Roman"/>
          <w:sz w:val="28"/>
          <w:szCs w:val="28"/>
        </w:rPr>
        <w:br/>
        <w:t>1.5. Промежуточная аттестация проводится с целью определения соответствия уровня и ка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 xml:space="preserve">чества знаний, умений, навыков, </w:t>
      </w:r>
      <w:proofErr w:type="spellStart"/>
      <w:r w:rsidRPr="00B05324">
        <w:rPr>
          <w:rFonts w:ascii="Times New Roman" w:eastAsia="Times New Roman" w:hAnsi="Times New Roman"/>
          <w:sz w:val="28"/>
          <w:szCs w:val="28"/>
        </w:rPr>
        <w:t>сформиров</w:t>
      </w:r>
      <w:r>
        <w:rPr>
          <w:rFonts w:ascii="Times New Roman" w:eastAsia="Times New Roman" w:hAnsi="Times New Roman"/>
          <w:sz w:val="28"/>
          <w:szCs w:val="28"/>
        </w:rPr>
        <w:t>анности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компетенций требованиям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B05324">
        <w:rPr>
          <w:rFonts w:ascii="Times New Roman" w:eastAsia="Times New Roman" w:hAnsi="Times New Roman"/>
          <w:sz w:val="28"/>
          <w:szCs w:val="28"/>
        </w:rPr>
        <w:t>едерального государственного образовательного стан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 xml:space="preserve">дарта и оценки качества освоения программ по завершении </w:t>
      </w:r>
      <w:r>
        <w:rPr>
          <w:rFonts w:ascii="Times New Roman" w:eastAsia="Times New Roman" w:hAnsi="Times New Roman"/>
          <w:sz w:val="28"/>
          <w:szCs w:val="28"/>
        </w:rPr>
        <w:t>учебного года</w:t>
      </w:r>
      <w:r w:rsidRPr="00B05324">
        <w:rPr>
          <w:rFonts w:ascii="Times New Roman" w:eastAsia="Times New Roman" w:hAnsi="Times New Roman"/>
          <w:sz w:val="28"/>
          <w:szCs w:val="28"/>
        </w:rPr>
        <w:t>.</w:t>
      </w:r>
      <w:r w:rsidRPr="00B05324">
        <w:rPr>
          <w:rFonts w:ascii="Times New Roman" w:eastAsia="Times New Roman" w:hAnsi="Times New Roman"/>
          <w:sz w:val="28"/>
          <w:szCs w:val="28"/>
        </w:rPr>
        <w:br/>
        <w:t>1.6. Положение принимается на неопределенный срок. Изменения и дополнения к Положе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нию принимаются педагогическим советом школы. После принятия новой редакции Положения предыдущая редакция утрачивает силу.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>1.7</w:t>
      </w:r>
      <w:r w:rsidRPr="00B05324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B053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5324">
        <w:rPr>
          <w:rFonts w:ascii="Times New Roman" w:eastAsia="Times New Roman" w:hAnsi="Times New Roman"/>
          <w:sz w:val="28"/>
          <w:szCs w:val="28"/>
        </w:rPr>
        <w:t>Цели промежуточной аттестации:</w:t>
      </w:r>
      <w:r w:rsidRPr="00B05324">
        <w:rPr>
          <w:rFonts w:ascii="Times New Roman" w:eastAsia="Times New Roman" w:hAnsi="Times New Roman"/>
          <w:sz w:val="28"/>
          <w:szCs w:val="28"/>
        </w:rPr>
        <w:br/>
        <w:t xml:space="preserve">а) установление фактического уровня теоретических знаний и </w:t>
      </w:r>
      <w:proofErr w:type="gramStart"/>
      <w:r w:rsidRPr="00B05324">
        <w:rPr>
          <w:rFonts w:ascii="Times New Roman" w:eastAsia="Times New Roman" w:hAnsi="Times New Roman"/>
          <w:sz w:val="28"/>
          <w:szCs w:val="28"/>
        </w:rPr>
        <w:t>пониманий</w:t>
      </w:r>
      <w:proofErr w:type="gramEnd"/>
      <w:r w:rsidRPr="00B05324">
        <w:rPr>
          <w:rFonts w:ascii="Times New Roman" w:eastAsia="Times New Roman" w:hAnsi="Times New Roman"/>
          <w:sz w:val="28"/>
          <w:szCs w:val="28"/>
        </w:rPr>
        <w:t xml:space="preserve"> обучающихся по предметам учебного плана, их практических умений и навыков, учебных компетентностей;</w:t>
      </w:r>
      <w:r w:rsidRPr="00B05324">
        <w:rPr>
          <w:rFonts w:ascii="Times New Roman" w:eastAsia="Times New Roman" w:hAnsi="Times New Roman"/>
          <w:sz w:val="28"/>
          <w:szCs w:val="28"/>
        </w:rPr>
        <w:br/>
        <w:t>б) определение уровня усвоения обязательного минимума содержания образования обучающихся;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lastRenderedPageBreak/>
        <w:t xml:space="preserve">в) контроль уровня </w:t>
      </w:r>
      <w:proofErr w:type="spellStart"/>
      <w:r w:rsidRPr="00B05324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B05324">
        <w:rPr>
          <w:rFonts w:ascii="Times New Roman" w:eastAsia="Times New Roman" w:hAnsi="Times New Roman"/>
          <w:sz w:val="28"/>
          <w:szCs w:val="28"/>
        </w:rPr>
        <w:t xml:space="preserve"> учебных умений и навыков обучающихся;</w:t>
      </w:r>
      <w:r w:rsidRPr="00B05324">
        <w:rPr>
          <w:rFonts w:ascii="Times New Roman" w:eastAsia="Times New Roman" w:hAnsi="Times New Roman"/>
          <w:sz w:val="28"/>
          <w:szCs w:val="28"/>
        </w:rPr>
        <w:br/>
        <w:t>г) соотнесение данного уровня с требованиями государственного образовательного стандарта</w:t>
      </w:r>
      <w:r w:rsidRPr="00B05324"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B05324">
        <w:rPr>
          <w:rFonts w:ascii="Times New Roman" w:eastAsia="Times New Roman" w:hAnsi="Times New Roman"/>
          <w:sz w:val="28"/>
          <w:szCs w:val="28"/>
        </w:rPr>
        <w:t>) обеспечение выполнения педагогами образовательных программ, повышения их ответственности за качество образования.</w:t>
      </w:r>
    </w:p>
    <w:p w:rsidR="00DA5A08" w:rsidRPr="00B05324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A5A08" w:rsidRDefault="00DA5A08" w:rsidP="00DA5A08">
      <w:pPr>
        <w:pStyle w:val="3"/>
        <w:numPr>
          <w:ilvl w:val="0"/>
          <w:numId w:val="17"/>
        </w:numPr>
        <w:spacing w:before="0" w:line="240" w:lineRule="auto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Порядок и формы проведения промежуточной аттестации </w:t>
      </w:r>
      <w:proofErr w:type="gramStart"/>
      <w:r>
        <w:rPr>
          <w:rFonts w:ascii="Times New Roman" w:hAnsi="Times New Roman"/>
          <w:bCs w:val="0"/>
          <w:color w:val="auto"/>
          <w:sz w:val="28"/>
          <w:szCs w:val="28"/>
        </w:rPr>
        <w:t>обучающихся</w:t>
      </w:r>
      <w:proofErr w:type="gramEnd"/>
    </w:p>
    <w:p w:rsidR="00DA5A08" w:rsidRPr="00E53868" w:rsidRDefault="00DA5A08" w:rsidP="00DA5A08">
      <w:pPr>
        <w:pStyle w:val="aa"/>
        <w:numPr>
          <w:ilvl w:val="1"/>
          <w:numId w:val="17"/>
        </w:numPr>
        <w:shd w:val="clear" w:color="auto" w:fill="auto"/>
        <w:spacing w:line="240" w:lineRule="auto"/>
        <w:ind w:left="0" w:right="2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3A3E">
        <w:rPr>
          <w:rFonts w:ascii="Times New Roman" w:hAnsi="Times New Roman" w:cs="Times New Roman"/>
          <w:spacing w:val="1"/>
          <w:sz w:val="28"/>
          <w:szCs w:val="28"/>
        </w:rPr>
        <w:t>Под промежуточной аттестацией обучающихся по</w:t>
      </w:r>
      <w:r w:rsidRPr="005E3A3E">
        <w:rPr>
          <w:rFonts w:ascii="Times New Roman" w:hAnsi="Times New Roman" w:cs="Times New Roman"/>
          <w:spacing w:val="1"/>
          <w:sz w:val="28"/>
          <w:szCs w:val="28"/>
        </w:rPr>
        <w:softHyphen/>
        <w:t>нимается совокупность мероприятий по установлению соответствия индивидуальных образовательных дости</w:t>
      </w:r>
      <w:r w:rsidRPr="005E3A3E">
        <w:rPr>
          <w:rFonts w:ascii="Times New Roman" w:hAnsi="Times New Roman" w:cs="Times New Roman"/>
          <w:spacing w:val="1"/>
          <w:sz w:val="28"/>
          <w:szCs w:val="28"/>
        </w:rPr>
        <w:softHyphen/>
        <w:t>жений обучающихся планируемым результатам освоения основной общеобразовательной программы начального общего, основного общего или среднего (полного) обще</w:t>
      </w:r>
      <w:r w:rsidRPr="005E3A3E">
        <w:rPr>
          <w:rFonts w:ascii="Times New Roman" w:hAnsi="Times New Roman" w:cs="Times New Roman"/>
          <w:spacing w:val="1"/>
          <w:sz w:val="28"/>
          <w:szCs w:val="28"/>
        </w:rPr>
        <w:softHyphen/>
        <w:t>го образования на момент окончания учебного года</w:t>
      </w:r>
      <w:proofErr w:type="gramStart"/>
      <w:r w:rsidRPr="005E3A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proofErr w:type="gramEnd"/>
    </w:p>
    <w:p w:rsidR="00DA5A08" w:rsidRPr="00B05324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>2</w:t>
      </w:r>
      <w:r w:rsidRPr="00B05324">
        <w:rPr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. Педагогический совет определяет формы </w:t>
      </w:r>
      <w:r>
        <w:rPr>
          <w:rFonts w:ascii="Times New Roman" w:eastAsia="Times New Roman" w:hAnsi="Times New Roman"/>
          <w:sz w:val="28"/>
          <w:szCs w:val="28"/>
        </w:rPr>
        <w:t xml:space="preserve">и порядок </w:t>
      </w:r>
      <w:r w:rsidRPr="00B05324">
        <w:rPr>
          <w:rFonts w:ascii="Times New Roman" w:eastAsia="Times New Roman" w:hAnsi="Times New Roman"/>
          <w:sz w:val="28"/>
          <w:szCs w:val="28"/>
        </w:rPr>
        <w:t>проведения  итоговой  промежу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точной аттестации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Данное решение утверждается при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казом  директора школы.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. Для обучающихся в классах с </w:t>
      </w:r>
      <w:r>
        <w:rPr>
          <w:rFonts w:ascii="Times New Roman" w:eastAsia="Times New Roman" w:hAnsi="Times New Roman"/>
          <w:sz w:val="28"/>
          <w:szCs w:val="28"/>
        </w:rPr>
        <w:t>профильным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изучением </w:t>
      </w:r>
      <w:r>
        <w:rPr>
          <w:rFonts w:ascii="Times New Roman" w:eastAsia="Times New Roman" w:hAnsi="Times New Roman"/>
          <w:sz w:val="28"/>
          <w:szCs w:val="28"/>
        </w:rPr>
        <w:t xml:space="preserve">отдельных </w:t>
      </w:r>
      <w:r w:rsidRPr="00B05324">
        <w:rPr>
          <w:rFonts w:ascii="Times New Roman" w:eastAsia="Times New Roman" w:hAnsi="Times New Roman"/>
          <w:sz w:val="28"/>
          <w:szCs w:val="28"/>
        </w:rPr>
        <w:t>предмет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 возможно проведение  итоговой промежуточной атте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 xml:space="preserve">стации по предметам, изучаемым </w:t>
      </w:r>
      <w:r>
        <w:rPr>
          <w:rFonts w:ascii="Times New Roman" w:eastAsia="Times New Roman" w:hAnsi="Times New Roman"/>
          <w:sz w:val="28"/>
          <w:szCs w:val="28"/>
        </w:rPr>
        <w:t>на профильном уровне.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.4. Контрольно-измерительные 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материалы для проведения  итоговой промежуточной аттестации разрабатывают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ся</w:t>
      </w:r>
      <w:r>
        <w:rPr>
          <w:rFonts w:ascii="Times New Roman" w:eastAsia="Times New Roman" w:hAnsi="Times New Roman"/>
          <w:sz w:val="28"/>
          <w:szCs w:val="28"/>
        </w:rPr>
        <w:t xml:space="preserve"> учителем – предметником, принимаются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школьными методическими объединениями</w:t>
      </w:r>
      <w:r>
        <w:rPr>
          <w:rFonts w:ascii="Times New Roman" w:eastAsia="Times New Roman" w:hAnsi="Times New Roman"/>
          <w:sz w:val="28"/>
          <w:szCs w:val="28"/>
        </w:rPr>
        <w:t xml:space="preserve"> или администрацией школы, </w:t>
      </w:r>
      <w:r w:rsidRPr="00B05324">
        <w:rPr>
          <w:rFonts w:ascii="Times New Roman" w:eastAsia="Times New Roman" w:hAnsi="Times New Roman"/>
          <w:sz w:val="28"/>
          <w:szCs w:val="28"/>
        </w:rPr>
        <w:t>утверждаются приказом директора школы.</w:t>
      </w:r>
    </w:p>
    <w:p w:rsidR="00DA5A08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32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.5</w:t>
      </w:r>
      <w:r w:rsidRPr="00B05324">
        <w:rPr>
          <w:rFonts w:ascii="Times New Roman" w:eastAsia="Times New Roman" w:hAnsi="Times New Roman"/>
          <w:sz w:val="28"/>
          <w:szCs w:val="28"/>
        </w:rPr>
        <w:t>.  Итоговая промежуточная аттестация проводится непосредственно по завершении освоения предмета в рамках образовательной программы начального, основного или среднего (полного) общего образования, в  мае текущего года по предметам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инвариативной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части учебного плана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2.6. </w:t>
      </w:r>
      <w:proofErr w:type="gramStart"/>
      <w:r w:rsidRPr="005E3A3E">
        <w:rPr>
          <w:rFonts w:ascii="Times New Roman" w:hAnsi="Times New Roman" w:cs="Times New Roman"/>
          <w:spacing w:val="1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pacing w:val="1"/>
          <w:sz w:val="28"/>
          <w:szCs w:val="28"/>
        </w:rPr>
        <w:t>может проходить в следующих формах:</w:t>
      </w:r>
      <w:proofErr w:type="gramEnd"/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итоговая контрольная работа (диктант, контрольная работа, тест, сжатое изложение, в формате ЕГЭ);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защита рефератов;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-защита проекта;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исследовательская работа;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экзамен (устный и письменный);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зачёт;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собеседование;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техника чтения;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контрольное чтение;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портфолио;</w:t>
      </w:r>
    </w:p>
    <w:p w:rsidR="00DA5A08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 творческая работа;</w:t>
      </w:r>
    </w:p>
    <w:p w:rsidR="00DA5A08" w:rsidRPr="00666781" w:rsidRDefault="00DA5A08" w:rsidP="00DA5A08">
      <w:pPr>
        <w:pStyle w:val="aa"/>
        <w:shd w:val="clear" w:color="auto" w:fill="auto"/>
        <w:tabs>
          <w:tab w:val="left" w:pos="370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итоговая комплексная работа - </w:t>
      </w:r>
      <w:proofErr w:type="gramStart"/>
      <w:r w:rsidRPr="00666781">
        <w:rPr>
          <w:rFonts w:ascii="Times New Roman" w:hAnsi="Times New Roman" w:cs="Times New Roman"/>
          <w:bCs/>
          <w:sz w:val="28"/>
          <w:szCs w:val="28"/>
        </w:rPr>
        <w:t>работа</w:t>
      </w:r>
      <w:proofErr w:type="gramEnd"/>
      <w:r w:rsidRPr="00666781">
        <w:rPr>
          <w:rFonts w:ascii="Times New Roman" w:hAnsi="Times New Roman" w:cs="Times New Roman"/>
          <w:bCs/>
          <w:sz w:val="28"/>
          <w:szCs w:val="28"/>
        </w:rPr>
        <w:t xml:space="preserve"> направленная на оценку </w:t>
      </w:r>
      <w:proofErr w:type="spellStart"/>
      <w:r w:rsidRPr="0066678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666781">
        <w:rPr>
          <w:rFonts w:ascii="Times New Roman" w:hAnsi="Times New Roman" w:cs="Times New Roman"/>
          <w:bCs/>
          <w:sz w:val="28"/>
          <w:szCs w:val="28"/>
        </w:rPr>
        <w:t xml:space="preserve"> предметных результатов (русский язык, литературное чтение, математика, окружающий мир) и метапредметных результатов (коммуникативных, регулятивных, познавательных).</w:t>
      </w:r>
    </w:p>
    <w:p w:rsidR="00DA5A08" w:rsidRPr="005E3A3E" w:rsidRDefault="00DA5A08" w:rsidP="00DA5A08">
      <w:pPr>
        <w:pStyle w:val="aa"/>
        <w:shd w:val="clear" w:color="auto" w:fill="auto"/>
        <w:tabs>
          <w:tab w:val="left" w:pos="40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2.7. </w:t>
      </w:r>
      <w:r w:rsidRPr="005E3A3E">
        <w:rPr>
          <w:rFonts w:ascii="Times New Roman" w:hAnsi="Times New Roman" w:cs="Times New Roman"/>
          <w:spacing w:val="1"/>
          <w:sz w:val="28"/>
          <w:szCs w:val="28"/>
        </w:rPr>
        <w:t>Содержание годовой контрольной работы (совокупность вопросов, заданий и т.д.) формируется не менее чем в двух параллельных формах (вариантах).</w:t>
      </w:r>
    </w:p>
    <w:p w:rsidR="00DA5A08" w:rsidRDefault="00DA5A08" w:rsidP="00DA5A0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2.8.</w:t>
      </w:r>
      <w:r w:rsidRPr="00BC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324">
        <w:rPr>
          <w:rFonts w:ascii="Times New Roman" w:hAnsi="Times New Roman" w:cs="Times New Roman"/>
          <w:sz w:val="28"/>
          <w:szCs w:val="28"/>
        </w:rPr>
        <w:t>ешение о проведении промежуточной   аттестации в конкретной параллели, о количестве и перечне предметов, выносимых на промежуточную аттестацию, о формах проведения промежуточной аттестации</w:t>
      </w:r>
      <w:r w:rsidRPr="00666781">
        <w:rPr>
          <w:rFonts w:ascii="Times New Roman" w:hAnsi="Times New Roman" w:cs="Times New Roman"/>
          <w:sz w:val="28"/>
          <w:szCs w:val="28"/>
        </w:rPr>
        <w:t xml:space="preserve"> </w:t>
      </w:r>
      <w:r w:rsidRPr="00B05324">
        <w:rPr>
          <w:rFonts w:ascii="Times New Roman" w:hAnsi="Times New Roman" w:cs="Times New Roman"/>
          <w:sz w:val="28"/>
          <w:szCs w:val="28"/>
        </w:rPr>
        <w:t>принимает Педагогический совет Школы. Решение Педагогического совета утверждается приказом директора Школы.</w:t>
      </w:r>
    </w:p>
    <w:p w:rsidR="00DA5A08" w:rsidRDefault="00DA5A08" w:rsidP="00DA5A0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промежуточной аттестации отражены в учебных планах Школы.</w:t>
      </w:r>
    </w:p>
    <w:p w:rsidR="00DA5A08" w:rsidRDefault="00DA5A08" w:rsidP="00DA5A0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B05324">
        <w:rPr>
          <w:rFonts w:ascii="Times New Roman" w:hAnsi="Times New Roman" w:cs="Times New Roman"/>
          <w:sz w:val="28"/>
          <w:szCs w:val="28"/>
        </w:rPr>
        <w:t xml:space="preserve">На итоговую промежуточную  аттестацию </w:t>
      </w:r>
      <w:proofErr w:type="gramStart"/>
      <w:r w:rsidRPr="00B05324">
        <w:rPr>
          <w:rFonts w:ascii="Times New Roman" w:hAnsi="Times New Roman" w:cs="Times New Roman"/>
          <w:sz w:val="28"/>
          <w:szCs w:val="28"/>
        </w:rPr>
        <w:t xml:space="preserve">выносится не более </w:t>
      </w:r>
      <w:r>
        <w:rPr>
          <w:rFonts w:ascii="Times New Roman" w:hAnsi="Times New Roman" w:cs="Times New Roman"/>
          <w:sz w:val="28"/>
          <w:szCs w:val="28"/>
        </w:rPr>
        <w:t>четырёх</w:t>
      </w:r>
      <w:proofErr w:type="gramEnd"/>
      <w:r w:rsidRPr="00B05324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08" w:rsidRPr="009B0616" w:rsidRDefault="00DA5A08" w:rsidP="00DA5A08">
      <w:pPr>
        <w:pStyle w:val="aa"/>
        <w:shd w:val="clear" w:color="auto" w:fill="auto"/>
        <w:tabs>
          <w:tab w:val="left" w:pos="361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2.10.</w:t>
      </w:r>
      <w:r w:rsidRPr="00B96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проведения промежуточной аттестации и график консультаций утверждаются директором общеобразовательного учреждения и доводятся до сведения педагогов, обучающихся и их родителей (законных представителей) не </w:t>
      </w:r>
      <w:proofErr w:type="gramStart"/>
      <w:r w:rsidRPr="001D0FF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1D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 w:rsidRPr="001D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начала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5A08" w:rsidRDefault="00DA5A08" w:rsidP="00DA5A0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6C1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C18">
        <w:rPr>
          <w:rFonts w:ascii="Times New Roman" w:hAnsi="Times New Roman" w:cs="Times New Roman"/>
          <w:sz w:val="28"/>
          <w:szCs w:val="28"/>
        </w:rPr>
        <w:t>. К промежуточной аттестации допускаются все  обучающиеся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6C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6C18">
        <w:rPr>
          <w:rFonts w:ascii="Times New Roman" w:hAnsi="Times New Roman" w:cs="Times New Roman"/>
          <w:sz w:val="28"/>
          <w:szCs w:val="28"/>
        </w:rPr>
        <w:t>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A08" w:rsidRPr="00B05324" w:rsidRDefault="00DA5A08" w:rsidP="00DA5A08">
      <w:pPr>
        <w:pStyle w:val="ConsPlusNormal"/>
        <w:widowControl/>
        <w:tabs>
          <w:tab w:val="left" w:pos="851"/>
        </w:tabs>
        <w:ind w:firstLine="0"/>
        <w:jc w:val="both"/>
        <w:rPr>
          <w:rFonts w:cs="Times New Roman"/>
          <w:sz w:val="28"/>
          <w:szCs w:val="28"/>
        </w:rPr>
      </w:pPr>
      <w:r w:rsidRPr="00B053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053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5324">
        <w:rPr>
          <w:rFonts w:ascii="Times New Roman" w:hAnsi="Times New Roman" w:cs="Times New Roman"/>
          <w:sz w:val="28"/>
          <w:szCs w:val="28"/>
        </w:rPr>
        <w:t>Решением педагогического совета от промежуточной аттестации могут быть освобож</w:t>
      </w:r>
      <w:r w:rsidRPr="00B05324">
        <w:rPr>
          <w:rFonts w:ascii="Times New Roman" w:hAnsi="Times New Roman" w:cs="Times New Roman"/>
          <w:sz w:val="28"/>
          <w:szCs w:val="28"/>
        </w:rPr>
        <w:softHyphen/>
        <w:t xml:space="preserve">дены обучающиеся: </w:t>
      </w:r>
      <w:proofErr w:type="gramEnd"/>
    </w:p>
    <w:p w:rsidR="00DA5A08" w:rsidRPr="00B05324" w:rsidRDefault="00DA5A08" w:rsidP="00DA5A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>имеющие отличные отметки по всем предметам, изучаемым в данном учебном году;</w:t>
      </w:r>
    </w:p>
    <w:p w:rsidR="00DA5A08" w:rsidRDefault="00DA5A08" w:rsidP="00DA5A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C18">
        <w:rPr>
          <w:rFonts w:ascii="Times New Roman" w:eastAsia="Times New Roman" w:hAnsi="Times New Roman"/>
          <w:sz w:val="28"/>
          <w:szCs w:val="28"/>
        </w:rPr>
        <w:t>победители и призеры муниципального, регионального и всероссийского этапов предмет</w:t>
      </w:r>
      <w:r w:rsidRPr="00B96C18">
        <w:rPr>
          <w:rFonts w:ascii="Times New Roman" w:eastAsia="Times New Roman" w:hAnsi="Times New Roman"/>
          <w:sz w:val="28"/>
          <w:szCs w:val="28"/>
        </w:rPr>
        <w:softHyphen/>
        <w:t xml:space="preserve">ных олимпиад, </w:t>
      </w:r>
    </w:p>
    <w:p w:rsidR="00DA5A08" w:rsidRDefault="00DA5A08" w:rsidP="00DA5A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C18">
        <w:rPr>
          <w:rFonts w:ascii="Times New Roman" w:eastAsia="Times New Roman" w:hAnsi="Times New Roman"/>
          <w:sz w:val="28"/>
          <w:szCs w:val="28"/>
        </w:rPr>
        <w:t xml:space="preserve">дети-инвалиды, </w:t>
      </w:r>
    </w:p>
    <w:p w:rsidR="00DA5A08" w:rsidRPr="00B96C18" w:rsidRDefault="00DA5A08" w:rsidP="00DA5A0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96C18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B96C18">
        <w:rPr>
          <w:rFonts w:ascii="Times New Roman" w:eastAsia="Times New Roman" w:hAnsi="Times New Roman"/>
          <w:sz w:val="28"/>
          <w:szCs w:val="28"/>
        </w:rPr>
        <w:t>, переведенные на обучение по индивидуальным учебным планам на дому.</w:t>
      </w:r>
    </w:p>
    <w:p w:rsidR="00DA5A08" w:rsidRPr="00B05324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.13</w:t>
      </w:r>
      <w:r w:rsidRPr="00B05324">
        <w:rPr>
          <w:rFonts w:ascii="Times New Roman" w:hAnsi="Times New Roman"/>
          <w:sz w:val="28"/>
          <w:szCs w:val="28"/>
        </w:rPr>
        <w:t>.</w:t>
      </w:r>
      <w:r w:rsidRPr="00B05324">
        <w:rPr>
          <w:sz w:val="28"/>
          <w:szCs w:val="28"/>
        </w:rPr>
        <w:t xml:space="preserve"> 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Список </w:t>
      </w:r>
      <w:proofErr w:type="gramStart"/>
      <w:r w:rsidRPr="00B05324">
        <w:rPr>
          <w:rFonts w:ascii="Times New Roman" w:eastAsia="Times New Roman" w:hAnsi="Times New Roman"/>
          <w:sz w:val="28"/>
          <w:szCs w:val="28"/>
        </w:rPr>
        <w:t>освобожденных</w:t>
      </w:r>
      <w:proofErr w:type="gramEnd"/>
      <w:r w:rsidRPr="00B05324">
        <w:rPr>
          <w:rFonts w:ascii="Times New Roman" w:eastAsia="Times New Roman" w:hAnsi="Times New Roman"/>
          <w:sz w:val="28"/>
          <w:szCs w:val="28"/>
        </w:rPr>
        <w:t xml:space="preserve"> от итоговой  промежуточной аттестации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 принимается на Педагогическом совете школы и 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утверждается приказом директора школы.  </w:t>
      </w:r>
    </w:p>
    <w:p w:rsidR="00DA5A08" w:rsidRDefault="00DA5A08" w:rsidP="00DA5A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2.14.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В день проводится только один экзамен, перерыв между экзаменами - не менее двух дней.</w:t>
      </w:r>
    </w:p>
    <w:p w:rsidR="00DA5A08" w:rsidRDefault="00DA5A08" w:rsidP="00DA5A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616">
        <w:rPr>
          <w:rFonts w:ascii="Times New Roman" w:eastAsia="Times New Roman" w:hAnsi="Times New Roman"/>
          <w:sz w:val="28"/>
          <w:szCs w:val="28"/>
        </w:rPr>
        <w:t xml:space="preserve">2.15. </w:t>
      </w:r>
      <w:r w:rsidRPr="009B0616">
        <w:rPr>
          <w:rFonts w:ascii="Times New Roman" w:hAnsi="Times New Roman"/>
          <w:sz w:val="28"/>
          <w:szCs w:val="28"/>
        </w:rPr>
        <w:t>Аттестационная комиссия для промежуточной аттестации состоит из Председателя аттестационной комиссии, учителя, ведущего предмет и ассистента</w:t>
      </w:r>
      <w:r>
        <w:rPr>
          <w:rFonts w:ascii="Times New Roman" w:hAnsi="Times New Roman"/>
          <w:sz w:val="28"/>
          <w:szCs w:val="28"/>
        </w:rPr>
        <w:t>.</w:t>
      </w:r>
    </w:p>
    <w:p w:rsidR="00DA5A08" w:rsidRDefault="00DA5A08" w:rsidP="00DA5A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B05324">
        <w:rPr>
          <w:rFonts w:ascii="Times New Roman" w:hAnsi="Times New Roman"/>
          <w:sz w:val="28"/>
          <w:szCs w:val="28"/>
        </w:rPr>
        <w:t>остав аттестационных комиссий утверждаются директором школы  и дово</w:t>
      </w:r>
      <w:r w:rsidRPr="00B05324">
        <w:rPr>
          <w:rFonts w:ascii="Times New Roman" w:hAnsi="Times New Roman"/>
          <w:sz w:val="28"/>
          <w:szCs w:val="28"/>
        </w:rPr>
        <w:softHyphen/>
        <w:t xml:space="preserve">дятся до сведения педагогов, обучающихся и их родителей (законных представителей)   не </w:t>
      </w:r>
      <w:proofErr w:type="gramStart"/>
      <w:r w:rsidRPr="00B05324">
        <w:rPr>
          <w:rFonts w:ascii="Times New Roman" w:hAnsi="Times New Roman"/>
          <w:sz w:val="28"/>
          <w:szCs w:val="28"/>
        </w:rPr>
        <w:t>позднее</w:t>
      </w:r>
      <w:proofErr w:type="gramEnd"/>
      <w:r w:rsidRPr="00B05324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месяц</w:t>
      </w:r>
      <w:r w:rsidRPr="00B05324">
        <w:rPr>
          <w:rFonts w:ascii="Times New Roman" w:hAnsi="Times New Roman"/>
          <w:sz w:val="28"/>
          <w:szCs w:val="28"/>
        </w:rPr>
        <w:t xml:space="preserve"> до начала аттестации.</w:t>
      </w:r>
    </w:p>
    <w:p w:rsidR="00DA5A08" w:rsidRDefault="00DA5A08" w:rsidP="00DA5A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06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324">
        <w:rPr>
          <w:rFonts w:ascii="Times New Roman" w:eastAsia="Times New Roman" w:hAnsi="Times New Roman"/>
          <w:sz w:val="28"/>
          <w:szCs w:val="28"/>
        </w:rPr>
        <w:t>2.1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63710">
        <w:rPr>
          <w:rFonts w:ascii="Times New Roman" w:eastAsia="Times New Roman" w:hAnsi="Times New Roman"/>
          <w:color w:val="000000"/>
          <w:sz w:val="28"/>
          <w:szCs w:val="28"/>
        </w:rPr>
        <w:t xml:space="preserve">Отметки при любой форме проведения промежуточного контроля выставляются в соответствии с рекомендациями об оценивании знаний по каждому учебному предмету, отражающими требования </w:t>
      </w:r>
      <w:r w:rsidRPr="001D0FF7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федерального компонента </w:t>
      </w:r>
      <w:r w:rsidRPr="00863710">
        <w:rPr>
          <w:rFonts w:ascii="Times New Roman" w:eastAsia="Times New Roman" w:hAnsi="Times New Roman"/>
          <w:color w:val="000000"/>
          <w:sz w:val="28"/>
          <w:szCs w:val="28"/>
        </w:rPr>
        <w:t>образовательного стандарта</w:t>
      </w:r>
      <w:r w:rsidRPr="001D0FF7">
        <w:rPr>
          <w:rFonts w:ascii="Times New Roman" w:eastAsia="Times New Roman" w:hAnsi="Times New Roman"/>
          <w:color w:val="000000"/>
          <w:sz w:val="28"/>
          <w:szCs w:val="28"/>
        </w:rPr>
        <w:t xml:space="preserve"> и ФГОС</w:t>
      </w:r>
      <w:r w:rsidRPr="00863710">
        <w:rPr>
          <w:rFonts w:ascii="Times New Roman" w:eastAsia="Times New Roman" w:hAnsi="Times New Roman"/>
          <w:color w:val="000000"/>
          <w:sz w:val="28"/>
          <w:szCs w:val="28"/>
        </w:rPr>
        <w:t>. Оценивание результатов промежуточной аттестации осуществляется в 5-балльной системе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(кроме 1-х классов). </w:t>
      </w:r>
    </w:p>
    <w:p w:rsidR="00DA5A08" w:rsidRDefault="00DA5A08" w:rsidP="00DA5A0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2.18. </w:t>
      </w:r>
      <w:r w:rsidRPr="00B05324">
        <w:rPr>
          <w:rFonts w:ascii="Times New Roman" w:eastAsia="Times New Roman" w:hAnsi="Times New Roman"/>
          <w:sz w:val="28"/>
          <w:szCs w:val="28"/>
        </w:rPr>
        <w:t>Обучающиеся, а также их родители (законные представители) вправе ознакомиться с письменной работой на  итоговой промежуточной аттестации и в случае несогласия с результатами проме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жуточной аттестации обратиться в установлен</w:t>
      </w:r>
      <w:r w:rsidRPr="00B05324">
        <w:rPr>
          <w:rFonts w:ascii="Times New Roman" w:eastAsia="Times New Roman" w:hAnsi="Times New Roman"/>
          <w:sz w:val="28"/>
          <w:szCs w:val="28"/>
        </w:rPr>
        <w:softHyphen/>
        <w:t>ном порядке в конфликтную комиссию школы.</w:t>
      </w:r>
    </w:p>
    <w:p w:rsidR="00DA5A08" w:rsidRDefault="00DA5A08" w:rsidP="00DA5A0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32F08">
        <w:rPr>
          <w:rFonts w:ascii="Times New Roman" w:eastAsia="Times New Roman" w:hAnsi="Times New Roman"/>
          <w:bCs/>
          <w:sz w:val="28"/>
          <w:szCs w:val="28"/>
        </w:rPr>
        <w:lastRenderedPageBreak/>
        <w:t>2.1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B32F08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B32F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2F08">
        <w:rPr>
          <w:rFonts w:ascii="Times New Roman" w:hAnsi="Times New Roman"/>
          <w:sz w:val="28"/>
          <w:szCs w:val="28"/>
        </w:rPr>
        <w:t>Повторная аттестация обучающихся, получивших неудовлетворительные отметки на промежуточной аттестации или не явившихся  по уважительной причине на промежуточную аттестацию, проводится в течение десяти дней, но не ранее трех дней  после проведения промежуточной аттестации.</w:t>
      </w:r>
      <w:r w:rsidRPr="00B0532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2.20</w:t>
      </w:r>
      <w:r w:rsidRPr="00B05324">
        <w:rPr>
          <w:rFonts w:ascii="Times New Roman" w:eastAsia="Times New Roman" w:hAnsi="Times New Roman"/>
          <w:sz w:val="28"/>
          <w:szCs w:val="28"/>
        </w:rPr>
        <w:t>. Результаты промежуточной аттестации анализируются и рассматриваются на совещании при директоре, заседаниях методических объединений, родительских собраниях.</w:t>
      </w:r>
      <w:r w:rsidRPr="00B0532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2.21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. Итоги промежуточной аттестации </w:t>
      </w:r>
      <w:r>
        <w:rPr>
          <w:rFonts w:ascii="Times New Roman" w:eastAsia="Times New Roman" w:hAnsi="Times New Roman"/>
          <w:sz w:val="28"/>
          <w:szCs w:val="28"/>
        </w:rPr>
        <w:t xml:space="preserve">оформляются протоколом промежуточной аттестации.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Отметка, полученная при прохождении промежуточной аттестации выставляется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классный журнал по предмету в дату проведения работы</w:t>
      </w:r>
      <w:r w:rsidRPr="00B05324">
        <w:rPr>
          <w:rFonts w:ascii="Times New Roman" w:eastAsia="Times New Roman" w:hAnsi="Times New Roman"/>
          <w:sz w:val="28"/>
          <w:szCs w:val="28"/>
        </w:rPr>
        <w:t>.</w:t>
      </w:r>
    </w:p>
    <w:p w:rsidR="00DA5A08" w:rsidRDefault="00DA5A08" w:rsidP="00DA5A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2.22.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Годовая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отметка по учебному предмету в переводных классах выставляется учителем как среднее арифметическое </w:t>
      </w:r>
      <w:r>
        <w:rPr>
          <w:rFonts w:ascii="Times New Roman" w:eastAsia="Times New Roman" w:hAnsi="Times New Roman"/>
          <w:sz w:val="28"/>
          <w:szCs w:val="28"/>
        </w:rPr>
        <w:t xml:space="preserve">четверных </w:t>
      </w:r>
      <w:r w:rsidRPr="00B05324">
        <w:rPr>
          <w:rFonts w:ascii="Times New Roman" w:eastAsia="Times New Roman" w:hAnsi="Times New Roman"/>
          <w:sz w:val="28"/>
          <w:szCs w:val="28"/>
        </w:rPr>
        <w:t>отмет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к и отметки, полученной обучающимся на промежуточной аттестации. </w:t>
      </w:r>
      <w:r>
        <w:rPr>
          <w:rFonts w:ascii="Times New Roman" w:eastAsia="Times New Roman" w:hAnsi="Times New Roman"/>
          <w:sz w:val="28"/>
          <w:szCs w:val="28"/>
        </w:rPr>
        <w:t>Годовые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отметки по учебным предметам с учетом результатов промежуточной аттестации за текущий учебный год должны быть выставлены до 30 мая.</w:t>
      </w:r>
    </w:p>
    <w:p w:rsidR="00DA5A08" w:rsidRDefault="00DA5A08" w:rsidP="00DA5A08">
      <w:pPr>
        <w:jc w:val="both"/>
        <w:rPr>
          <w:rFonts w:ascii="Times New Roman" w:hAnsi="Times New Roman"/>
          <w:sz w:val="28"/>
          <w:szCs w:val="28"/>
        </w:rPr>
      </w:pPr>
      <w:r w:rsidRPr="00B32F08">
        <w:rPr>
          <w:rFonts w:ascii="Times New Roman" w:hAnsi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образовательной программы или </w:t>
      </w:r>
      <w:proofErr w:type="spellStart"/>
      <w:r w:rsidRPr="00B32F08">
        <w:rPr>
          <w:rFonts w:ascii="Times New Roman" w:hAnsi="Times New Roman"/>
          <w:sz w:val="28"/>
          <w:szCs w:val="28"/>
        </w:rPr>
        <w:t>непрохождение</w:t>
      </w:r>
      <w:proofErr w:type="spellEnd"/>
      <w:r w:rsidRPr="00B32F08">
        <w:rPr>
          <w:rFonts w:ascii="Times New Roman" w:hAnsi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A5A08" w:rsidRPr="007775D7" w:rsidRDefault="00DA5A08" w:rsidP="00DA5A08">
      <w:pPr>
        <w:pStyle w:val="a9"/>
        <w:jc w:val="both"/>
        <w:rPr>
          <w:sz w:val="28"/>
          <w:szCs w:val="28"/>
        </w:rPr>
      </w:pPr>
      <w:r w:rsidRPr="007775D7">
        <w:rPr>
          <w:sz w:val="28"/>
          <w:szCs w:val="28"/>
        </w:rPr>
        <w:t xml:space="preserve">2.23. </w:t>
      </w:r>
      <w:proofErr w:type="gramStart"/>
      <w:r w:rsidRPr="007775D7"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учреждением, в пределах одного года с момента образования академической задолженности.</w:t>
      </w:r>
      <w:proofErr w:type="gramEnd"/>
      <w:r w:rsidRPr="007775D7">
        <w:rPr>
          <w:sz w:val="28"/>
          <w:szCs w:val="28"/>
        </w:rPr>
        <w:t xml:space="preserve"> В указанный период не включаются время болезни </w:t>
      </w:r>
      <w:proofErr w:type="gramStart"/>
      <w:r w:rsidRPr="007775D7">
        <w:rPr>
          <w:sz w:val="28"/>
          <w:szCs w:val="28"/>
        </w:rPr>
        <w:t>обучающегося</w:t>
      </w:r>
      <w:proofErr w:type="gramEnd"/>
      <w:r w:rsidRPr="007775D7">
        <w:rPr>
          <w:sz w:val="28"/>
          <w:szCs w:val="28"/>
        </w:rPr>
        <w:t>. Для проведения промежуточной аттестации во второй раз образовательной организацией создается комиссия.</w:t>
      </w:r>
    </w:p>
    <w:p w:rsidR="00DA5A08" w:rsidRDefault="00DA5A08" w:rsidP="00DA5A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2.24</w:t>
      </w:r>
      <w:r w:rsidRPr="007775D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7775D7">
        <w:rPr>
          <w:rFonts w:ascii="Times New Roman" w:hAnsi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DA5A08" w:rsidRPr="00B05324" w:rsidRDefault="00DA5A08" w:rsidP="00DA5A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5324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23.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Аттестационный  материал, пис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ьменные работы </w:t>
      </w:r>
      <w:proofErr w:type="gramStart"/>
      <w:r w:rsidRPr="00B0532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B05324">
        <w:rPr>
          <w:rFonts w:ascii="Times New Roman" w:eastAsia="Times New Roman" w:hAnsi="Times New Roman"/>
          <w:sz w:val="28"/>
          <w:szCs w:val="28"/>
        </w:rPr>
        <w:t xml:space="preserve"> и протоколы </w:t>
      </w:r>
      <w:r>
        <w:rPr>
          <w:rFonts w:ascii="Times New Roman" w:eastAsia="Times New Roman" w:hAnsi="Times New Roman"/>
          <w:sz w:val="28"/>
          <w:szCs w:val="28"/>
        </w:rPr>
        <w:t>промежуточ</w:t>
      </w:r>
      <w:r w:rsidRPr="00B05324">
        <w:rPr>
          <w:rFonts w:ascii="Times New Roman" w:eastAsia="Times New Roman" w:hAnsi="Times New Roman"/>
          <w:sz w:val="28"/>
          <w:szCs w:val="28"/>
        </w:rPr>
        <w:t xml:space="preserve">ной аттестации хранятся в </w:t>
      </w:r>
      <w:r>
        <w:rPr>
          <w:rFonts w:ascii="Times New Roman" w:eastAsia="Times New Roman" w:hAnsi="Times New Roman"/>
          <w:sz w:val="28"/>
          <w:szCs w:val="28"/>
        </w:rPr>
        <w:t>административной части об</w:t>
      </w:r>
      <w:r w:rsidRPr="00B05324">
        <w:rPr>
          <w:rFonts w:ascii="Times New Roman" w:eastAsia="Times New Roman" w:hAnsi="Times New Roman"/>
          <w:sz w:val="28"/>
          <w:szCs w:val="28"/>
        </w:rPr>
        <w:t>разовательного учреждения в течение одного года.</w:t>
      </w:r>
      <w:r w:rsidRPr="00B0532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A5A08" w:rsidRDefault="00DA5A08" w:rsidP="00DA5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5A08" w:rsidRPr="00935BBB" w:rsidRDefault="00DA5A08" w:rsidP="00DA5A0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DA5A08" w:rsidRPr="006D4E8F" w:rsidRDefault="00DA5A08" w:rsidP="00DA5A08">
      <w:pPr>
        <w:pStyle w:val="a3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A14BF" w:rsidRDefault="006D07DB"/>
    <w:sectPr w:rsidR="004A14BF" w:rsidSect="0066585D">
      <w:head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DB" w:rsidRDefault="006D07DB" w:rsidP="00DA5A08">
      <w:pPr>
        <w:spacing w:after="0" w:line="240" w:lineRule="auto"/>
      </w:pPr>
      <w:r>
        <w:separator/>
      </w:r>
    </w:p>
  </w:endnote>
  <w:endnote w:type="continuationSeparator" w:id="0">
    <w:p w:rsidR="006D07DB" w:rsidRDefault="006D07DB" w:rsidP="00D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DB" w:rsidRDefault="006D07DB" w:rsidP="00DA5A08">
      <w:pPr>
        <w:spacing w:after="0" w:line="240" w:lineRule="auto"/>
      </w:pPr>
      <w:r>
        <w:separator/>
      </w:r>
    </w:p>
  </w:footnote>
  <w:footnote w:type="continuationSeparator" w:id="0">
    <w:p w:rsidR="006D07DB" w:rsidRDefault="006D07DB" w:rsidP="00DA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03" w:rsidRPr="00471203" w:rsidRDefault="006D07DB" w:rsidP="00471203">
    <w:pPr>
      <w:pStyle w:val="a4"/>
      <w:jc w:val="center"/>
      <w:rPr>
        <w:rFonts w:ascii="Times New Roman" w:hAnsi="Times New Roman"/>
        <w:sz w:val="28"/>
        <w:szCs w:val="28"/>
      </w:rPr>
    </w:pPr>
    <w:r w:rsidRPr="00471203">
      <w:rPr>
        <w:rFonts w:ascii="Times New Roman" w:hAnsi="Times New Roman"/>
        <w:sz w:val="28"/>
        <w:szCs w:val="28"/>
      </w:rPr>
      <w:fldChar w:fldCharType="begin"/>
    </w:r>
    <w:r w:rsidRPr="00471203">
      <w:rPr>
        <w:rFonts w:ascii="Times New Roman" w:hAnsi="Times New Roman"/>
        <w:sz w:val="28"/>
        <w:szCs w:val="28"/>
      </w:rPr>
      <w:instrText>PAGE   \* MERGEFORMAT</w:instrText>
    </w:r>
    <w:r w:rsidRPr="00471203">
      <w:rPr>
        <w:rFonts w:ascii="Times New Roman" w:hAnsi="Times New Roman"/>
        <w:sz w:val="28"/>
        <w:szCs w:val="28"/>
      </w:rPr>
      <w:fldChar w:fldCharType="separate"/>
    </w:r>
    <w:r w:rsidR="006677AE">
      <w:rPr>
        <w:rFonts w:ascii="Times New Roman" w:hAnsi="Times New Roman"/>
        <w:noProof/>
        <w:sz w:val="28"/>
        <w:szCs w:val="28"/>
      </w:rPr>
      <w:t>1</w:t>
    </w:r>
    <w:r w:rsidRPr="0047120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35A711A0"/>
    <w:multiLevelType w:val="multilevel"/>
    <w:tmpl w:val="CC88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04605"/>
    <w:multiLevelType w:val="multilevel"/>
    <w:tmpl w:val="B20E5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151F1C"/>
    <w:multiLevelType w:val="multilevel"/>
    <w:tmpl w:val="F21A4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8D694F"/>
    <w:multiLevelType w:val="hybridMultilevel"/>
    <w:tmpl w:val="A620C224"/>
    <w:lvl w:ilvl="0" w:tplc="CE2632D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3"/>
  </w:num>
  <w:num w:numId="15">
    <w:abstractNumId w:val="1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08"/>
    <w:rsid w:val="004A3A03"/>
    <w:rsid w:val="006677AE"/>
    <w:rsid w:val="006D07DB"/>
    <w:rsid w:val="007E288D"/>
    <w:rsid w:val="00D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5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A5A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A5A08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DA5A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A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A5A08"/>
    <w:rPr>
      <w:rFonts w:ascii="Calibri" w:eastAsia="Calibri" w:hAnsi="Calibri" w:cs="Times New Roman"/>
      <w:lang w:val="x-none"/>
    </w:rPr>
  </w:style>
  <w:style w:type="paragraph" w:styleId="a6">
    <w:name w:val="footnote text"/>
    <w:basedOn w:val="a"/>
    <w:link w:val="a7"/>
    <w:uiPriority w:val="99"/>
    <w:unhideWhenUsed/>
    <w:rsid w:val="00DA5A08"/>
    <w:rPr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rsid w:val="00DA5A08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DA5A08"/>
    <w:rPr>
      <w:vertAlign w:val="superscript"/>
    </w:rPr>
  </w:style>
  <w:style w:type="paragraph" w:styleId="a9">
    <w:name w:val="Normal (Web)"/>
    <w:basedOn w:val="a"/>
    <w:uiPriority w:val="99"/>
    <w:unhideWhenUsed/>
    <w:rsid w:val="00DA5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a"/>
    <w:uiPriority w:val="99"/>
    <w:rsid w:val="00DA5A08"/>
    <w:rPr>
      <w:rFonts w:ascii="Segoe UI" w:hAnsi="Segoe UI" w:cs="Segoe UI"/>
      <w:spacing w:val="5"/>
      <w:sz w:val="18"/>
      <w:szCs w:val="18"/>
      <w:shd w:val="clear" w:color="auto" w:fill="FFFFFF"/>
    </w:rPr>
  </w:style>
  <w:style w:type="paragraph" w:styleId="aa">
    <w:name w:val="Body Text"/>
    <w:basedOn w:val="a"/>
    <w:link w:val="11"/>
    <w:uiPriority w:val="99"/>
    <w:rsid w:val="00DA5A08"/>
    <w:pPr>
      <w:shd w:val="clear" w:color="auto" w:fill="FFFFFF"/>
      <w:spacing w:after="0" w:line="270" w:lineRule="exact"/>
    </w:pPr>
    <w:rPr>
      <w:rFonts w:ascii="Segoe UI" w:eastAsiaTheme="minorHAnsi" w:hAnsi="Segoe UI" w:cs="Segoe UI"/>
      <w:spacing w:val="5"/>
      <w:sz w:val="18"/>
      <w:szCs w:val="18"/>
    </w:rPr>
  </w:style>
  <w:style w:type="character" w:customStyle="1" w:styleId="ab">
    <w:name w:val="Основной текст Знак"/>
    <w:basedOn w:val="a0"/>
    <w:uiPriority w:val="99"/>
    <w:semiHidden/>
    <w:rsid w:val="00DA5A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5A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A5A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A5A08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DA5A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A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A5A08"/>
    <w:rPr>
      <w:rFonts w:ascii="Calibri" w:eastAsia="Calibri" w:hAnsi="Calibri" w:cs="Times New Roman"/>
      <w:lang w:val="x-none"/>
    </w:rPr>
  </w:style>
  <w:style w:type="paragraph" w:styleId="a6">
    <w:name w:val="footnote text"/>
    <w:basedOn w:val="a"/>
    <w:link w:val="a7"/>
    <w:uiPriority w:val="99"/>
    <w:unhideWhenUsed/>
    <w:rsid w:val="00DA5A08"/>
    <w:rPr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rsid w:val="00DA5A08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iPriority w:val="99"/>
    <w:semiHidden/>
    <w:unhideWhenUsed/>
    <w:rsid w:val="00DA5A08"/>
    <w:rPr>
      <w:vertAlign w:val="superscript"/>
    </w:rPr>
  </w:style>
  <w:style w:type="paragraph" w:styleId="a9">
    <w:name w:val="Normal (Web)"/>
    <w:basedOn w:val="a"/>
    <w:uiPriority w:val="99"/>
    <w:unhideWhenUsed/>
    <w:rsid w:val="00DA5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a"/>
    <w:uiPriority w:val="99"/>
    <w:rsid w:val="00DA5A08"/>
    <w:rPr>
      <w:rFonts w:ascii="Segoe UI" w:hAnsi="Segoe UI" w:cs="Segoe UI"/>
      <w:spacing w:val="5"/>
      <w:sz w:val="18"/>
      <w:szCs w:val="18"/>
      <w:shd w:val="clear" w:color="auto" w:fill="FFFFFF"/>
    </w:rPr>
  </w:style>
  <w:style w:type="paragraph" w:styleId="aa">
    <w:name w:val="Body Text"/>
    <w:basedOn w:val="a"/>
    <w:link w:val="11"/>
    <w:uiPriority w:val="99"/>
    <w:rsid w:val="00DA5A08"/>
    <w:pPr>
      <w:shd w:val="clear" w:color="auto" w:fill="FFFFFF"/>
      <w:spacing w:after="0" w:line="270" w:lineRule="exact"/>
    </w:pPr>
    <w:rPr>
      <w:rFonts w:ascii="Segoe UI" w:eastAsiaTheme="minorHAnsi" w:hAnsi="Segoe UI" w:cs="Segoe UI"/>
      <w:spacing w:val="5"/>
      <w:sz w:val="18"/>
      <w:szCs w:val="18"/>
    </w:rPr>
  </w:style>
  <w:style w:type="character" w:customStyle="1" w:styleId="ab">
    <w:name w:val="Основной текст Знак"/>
    <w:basedOn w:val="a0"/>
    <w:uiPriority w:val="99"/>
    <w:semiHidden/>
    <w:rsid w:val="00DA5A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2014-01-18T05:29:00Z</dcterms:created>
  <dcterms:modified xsi:type="dcterms:W3CDTF">2014-01-18T05:29:00Z</dcterms:modified>
</cp:coreProperties>
</file>