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pacing w:val="80"/>
          <w:sz w:val="32"/>
          <w:szCs w:val="32"/>
        </w:rPr>
        <w:id w:val="-62411020"/>
        <w:lock w:val="contentLocked"/>
        <w:placeholder>
          <w:docPart w:val="B87B78CBE815481BB76C56C79A442905"/>
        </w:placeholder>
        <w:group/>
      </w:sdtPr>
      <w:sdtEndPr>
        <w:rPr>
          <w:b w:val="0"/>
          <w:spacing w:val="0"/>
          <w:sz w:val="28"/>
          <w:szCs w:val="28"/>
        </w:rPr>
      </w:sdtEndPr>
      <w:sdtContent>
        <w:p w:rsidR="00570D43" w:rsidRPr="008767EF" w:rsidRDefault="0014290D" w:rsidP="0014290D">
          <w:pPr>
            <w:pStyle w:val="a6"/>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F32CF5" w:rsidRDefault="00570D43" w:rsidP="0014290D">
          <w:pPr>
            <w:jc w:val="center"/>
            <w:rPr>
              <w:sz w:val="28"/>
              <w:szCs w:val="28"/>
            </w:rPr>
          </w:pPr>
        </w:p>
        <w:p w:rsidR="00570D43" w:rsidRPr="00F32CF5" w:rsidRDefault="00570D43" w:rsidP="008767EF">
          <w:pPr>
            <w:rPr>
              <w:sz w:val="28"/>
              <w:szCs w:val="28"/>
            </w:rPr>
          </w:pPr>
        </w:p>
        <w:p w:rsidR="00570D43" w:rsidRPr="00F32CF5" w:rsidRDefault="00570D43" w:rsidP="008767EF">
          <w:pPr>
            <w:pStyle w:val="a6"/>
            <w:ind w:left="0"/>
            <w:jc w:val="both"/>
            <w:rPr>
              <w:szCs w:val="28"/>
            </w:rPr>
          </w:pPr>
        </w:p>
        <w:p w:rsidR="00570D43" w:rsidRPr="00F32CF5" w:rsidRDefault="00570D43" w:rsidP="008767EF">
          <w:pPr>
            <w:pStyle w:val="a6"/>
            <w:ind w:left="0"/>
            <w:jc w:val="both"/>
            <w:rPr>
              <w:szCs w:val="28"/>
            </w:rPr>
          </w:pPr>
        </w:p>
        <w:p w:rsidR="00570D43" w:rsidRPr="00F32CF5" w:rsidRDefault="00595C4B" w:rsidP="008767EF">
          <w:pPr>
            <w:pStyle w:val="a6"/>
            <w:ind w:left="0"/>
            <w:jc w:val="both"/>
            <w:rPr>
              <w:szCs w:val="28"/>
            </w:rPr>
          </w:pPr>
        </w:p>
      </w:sdtContent>
    </w:sdt>
    <w:p w:rsidR="00570D43" w:rsidRPr="00F32CF5" w:rsidRDefault="00570D43" w:rsidP="008767EF">
      <w:pPr>
        <w:pStyle w:val="a6"/>
        <w:ind w:left="0"/>
        <w:jc w:val="both"/>
        <w:rPr>
          <w:szCs w:val="28"/>
        </w:rPr>
      </w:pPr>
    </w:p>
    <w:p w:rsidR="00525C77" w:rsidRPr="000D325C" w:rsidRDefault="00525C77" w:rsidP="00E7120F">
      <w:pPr>
        <w:pStyle w:val="23"/>
        <w:shd w:val="clear" w:color="auto" w:fill="auto"/>
        <w:spacing w:before="0" w:after="600" w:line="317" w:lineRule="exact"/>
        <w:ind w:left="60" w:right="4818"/>
        <w:rPr>
          <w:sz w:val="28"/>
          <w:szCs w:val="28"/>
        </w:rPr>
      </w:pPr>
      <w:r w:rsidRPr="000D325C">
        <w:rPr>
          <w:color w:val="000000"/>
          <w:sz w:val="28"/>
          <w:szCs w:val="28"/>
          <w:lang w:bidi="ru-RU"/>
        </w:rPr>
        <w:t xml:space="preserve">О закреплении муниципальных общеобразовательных учреждений </w:t>
      </w:r>
      <w:r w:rsidR="00C94472">
        <w:rPr>
          <w:color w:val="000000"/>
          <w:sz w:val="28"/>
          <w:szCs w:val="28"/>
          <w:lang w:bidi="ru-RU"/>
        </w:rPr>
        <w:t>Ярославского муниципального района</w:t>
      </w:r>
      <w:r w:rsidRPr="000D325C">
        <w:rPr>
          <w:color w:val="000000"/>
          <w:sz w:val="28"/>
          <w:szCs w:val="28"/>
          <w:lang w:bidi="ru-RU"/>
        </w:rPr>
        <w:t xml:space="preserve">, реализующих основные общеобразовательные программы начального общего, основного общего и среднего общего образования, за конкретными территориями </w:t>
      </w:r>
      <w:r w:rsidR="00E7120F" w:rsidRPr="00E7120F">
        <w:rPr>
          <w:color w:val="000000"/>
          <w:sz w:val="28"/>
          <w:szCs w:val="28"/>
          <w:lang w:bidi="ru-RU"/>
        </w:rPr>
        <w:t>Ярославского муниципального округа</w:t>
      </w:r>
      <w:r w:rsidRPr="000D325C">
        <w:rPr>
          <w:color w:val="000000"/>
          <w:sz w:val="28"/>
          <w:szCs w:val="28"/>
          <w:lang w:bidi="ru-RU"/>
        </w:rPr>
        <w:t xml:space="preserve"> на 202</w:t>
      </w:r>
      <w:r w:rsidR="0030339A">
        <w:rPr>
          <w:color w:val="000000"/>
          <w:sz w:val="28"/>
          <w:szCs w:val="28"/>
          <w:lang w:bidi="ru-RU"/>
        </w:rPr>
        <w:t>5</w:t>
      </w:r>
      <w:r w:rsidRPr="000D325C">
        <w:rPr>
          <w:color w:val="000000"/>
          <w:sz w:val="28"/>
          <w:szCs w:val="28"/>
          <w:lang w:bidi="ru-RU"/>
        </w:rPr>
        <w:t xml:space="preserve"> год</w:t>
      </w:r>
    </w:p>
    <w:p w:rsidR="00525C77" w:rsidRPr="000B58D9" w:rsidRDefault="00525C77" w:rsidP="003A00BC">
      <w:pPr>
        <w:pStyle w:val="24"/>
        <w:ind w:left="60" w:right="20" w:firstLine="700"/>
        <w:rPr>
          <w:color w:val="000000"/>
          <w:sz w:val="28"/>
          <w:szCs w:val="28"/>
          <w:lang w:bidi="ru-RU"/>
        </w:rPr>
      </w:pPr>
      <w:r w:rsidRPr="00EC1975">
        <w:rPr>
          <w:color w:val="000000"/>
          <w:sz w:val="28"/>
          <w:szCs w:val="28"/>
          <w:lang w:bidi="ru-RU"/>
        </w:rPr>
        <w:t>В соответствии с пунктом 3 статьи 67 Федерального з</w:t>
      </w:r>
      <w:r w:rsidR="007922DF" w:rsidRPr="00EC1975">
        <w:rPr>
          <w:color w:val="000000"/>
          <w:sz w:val="28"/>
          <w:szCs w:val="28"/>
          <w:lang w:bidi="ru-RU"/>
        </w:rPr>
        <w:t>акона от 29 декабря 2012 года № </w:t>
      </w:r>
      <w:r w:rsidRPr="00EC1975">
        <w:rPr>
          <w:color w:val="000000"/>
          <w:sz w:val="28"/>
          <w:szCs w:val="28"/>
          <w:lang w:bidi="ru-RU"/>
        </w:rPr>
        <w:t xml:space="preserve">273-ФЗ «Об образовании в Российской Федерации», </w:t>
      </w:r>
      <w:r w:rsidR="007922DF" w:rsidRPr="00EC1975">
        <w:rPr>
          <w:color w:val="000000"/>
          <w:sz w:val="28"/>
          <w:szCs w:val="28"/>
          <w:lang w:bidi="ru-RU"/>
        </w:rPr>
        <w:t>приказом Мин</w:t>
      </w:r>
      <w:r w:rsidRPr="00EC1975">
        <w:rPr>
          <w:color w:val="000000"/>
          <w:sz w:val="28"/>
          <w:szCs w:val="28"/>
          <w:lang w:bidi="ru-RU"/>
        </w:rPr>
        <w:t xml:space="preserve">просвещения </w:t>
      </w:r>
      <w:r w:rsidR="003A00BC" w:rsidRPr="00EC1975">
        <w:rPr>
          <w:color w:val="000000"/>
          <w:sz w:val="28"/>
          <w:szCs w:val="28"/>
          <w:lang w:bidi="ru-RU"/>
        </w:rPr>
        <w:t>России от 2</w:t>
      </w:r>
      <w:r w:rsidR="000B58D9" w:rsidRPr="00EC1975">
        <w:rPr>
          <w:color w:val="000000"/>
          <w:sz w:val="28"/>
          <w:szCs w:val="28"/>
          <w:lang w:bidi="ru-RU"/>
        </w:rPr>
        <w:t xml:space="preserve"> </w:t>
      </w:r>
      <w:r w:rsidR="003A00BC" w:rsidRPr="00EC1975">
        <w:rPr>
          <w:color w:val="000000"/>
          <w:sz w:val="28"/>
          <w:szCs w:val="28"/>
          <w:lang w:bidi="ru-RU"/>
        </w:rPr>
        <w:t>сентября</w:t>
      </w:r>
      <w:r w:rsidR="000B58D9" w:rsidRPr="00EC1975">
        <w:rPr>
          <w:color w:val="000000"/>
          <w:sz w:val="28"/>
          <w:szCs w:val="28"/>
          <w:lang w:bidi="ru-RU"/>
        </w:rPr>
        <w:t xml:space="preserve"> </w:t>
      </w:r>
      <w:r w:rsidR="001D69FE" w:rsidRPr="00EC1975">
        <w:rPr>
          <w:color w:val="000000"/>
          <w:sz w:val="28"/>
          <w:szCs w:val="28"/>
          <w:lang w:bidi="ru-RU"/>
        </w:rPr>
        <w:t>202</w:t>
      </w:r>
      <w:r w:rsidR="003A00BC" w:rsidRPr="00EC1975">
        <w:rPr>
          <w:color w:val="000000"/>
          <w:sz w:val="28"/>
          <w:szCs w:val="28"/>
          <w:lang w:bidi="ru-RU"/>
        </w:rPr>
        <w:t>0</w:t>
      </w:r>
      <w:r w:rsidR="001D69FE" w:rsidRPr="00EC1975">
        <w:rPr>
          <w:color w:val="000000"/>
          <w:sz w:val="28"/>
          <w:szCs w:val="28"/>
          <w:lang w:bidi="ru-RU"/>
        </w:rPr>
        <w:t xml:space="preserve"> </w:t>
      </w:r>
      <w:r w:rsidR="000B58D9" w:rsidRPr="00EC1975">
        <w:rPr>
          <w:color w:val="000000"/>
          <w:sz w:val="28"/>
          <w:szCs w:val="28"/>
          <w:lang w:bidi="ru-RU"/>
        </w:rPr>
        <w:t xml:space="preserve">года </w:t>
      </w:r>
      <w:r w:rsidR="001D69FE" w:rsidRPr="00EC1975">
        <w:rPr>
          <w:color w:val="000000"/>
          <w:sz w:val="28"/>
          <w:szCs w:val="28"/>
          <w:lang w:bidi="ru-RU"/>
        </w:rPr>
        <w:t>№ </w:t>
      </w:r>
      <w:r w:rsidR="003A00BC" w:rsidRPr="00EC1975">
        <w:rPr>
          <w:color w:val="000000"/>
          <w:sz w:val="28"/>
          <w:szCs w:val="28"/>
          <w:lang w:bidi="ru-RU"/>
        </w:rPr>
        <w:t>458</w:t>
      </w:r>
      <w:r w:rsidR="001D69FE" w:rsidRPr="00EC1975">
        <w:rPr>
          <w:color w:val="000000"/>
          <w:sz w:val="28"/>
          <w:szCs w:val="28"/>
          <w:lang w:bidi="ru-RU"/>
        </w:rPr>
        <w:t xml:space="preserve"> «О</w:t>
      </w:r>
      <w:r w:rsidR="003A00BC" w:rsidRPr="00EC1975">
        <w:rPr>
          <w:color w:val="000000"/>
          <w:sz w:val="28"/>
          <w:szCs w:val="28"/>
          <w:lang w:bidi="ru-RU"/>
        </w:rPr>
        <w:t>б</w:t>
      </w:r>
      <w:r w:rsidR="001D69FE" w:rsidRPr="00EC1975">
        <w:rPr>
          <w:color w:val="000000"/>
          <w:sz w:val="28"/>
          <w:szCs w:val="28"/>
          <w:lang w:bidi="ru-RU"/>
        </w:rPr>
        <w:t xml:space="preserve"> </w:t>
      </w:r>
      <w:r w:rsidR="003A00BC" w:rsidRPr="00EC1975">
        <w:rPr>
          <w:color w:val="000000"/>
          <w:sz w:val="28"/>
          <w:szCs w:val="28"/>
          <w:lang w:bidi="ru-RU"/>
        </w:rPr>
        <w:t>утверждении Порядка приема на обучение по образовательным программам начального общего, основного общего и среднего общего образования»</w:t>
      </w:r>
      <w:r w:rsidR="00934A52" w:rsidRPr="00EC1975">
        <w:rPr>
          <w:color w:val="000000"/>
          <w:sz w:val="28"/>
          <w:szCs w:val="28"/>
          <w:lang w:bidi="ru-RU"/>
        </w:rPr>
        <w:t>,</w:t>
      </w:r>
      <w:r w:rsidR="003A00BC" w:rsidRPr="00EC1975">
        <w:rPr>
          <w:color w:val="000000"/>
          <w:sz w:val="28"/>
          <w:szCs w:val="28"/>
          <w:lang w:bidi="ru-RU"/>
        </w:rPr>
        <w:t xml:space="preserve"> </w:t>
      </w:r>
      <w:r w:rsidR="00F32025" w:rsidRPr="00EC1975">
        <w:rPr>
          <w:color w:val="000000"/>
          <w:sz w:val="28"/>
          <w:szCs w:val="28"/>
          <w:lang w:bidi="ru-RU"/>
        </w:rPr>
        <w:t>приказ</w:t>
      </w:r>
      <w:r w:rsidR="00876858" w:rsidRPr="00EC1975">
        <w:rPr>
          <w:color w:val="000000"/>
          <w:sz w:val="28"/>
          <w:szCs w:val="28"/>
          <w:lang w:bidi="ru-RU"/>
        </w:rPr>
        <w:t>ом</w:t>
      </w:r>
      <w:r w:rsidR="00F32025" w:rsidRPr="00EC1975">
        <w:rPr>
          <w:color w:val="000000"/>
          <w:sz w:val="28"/>
          <w:szCs w:val="28"/>
          <w:lang w:bidi="ru-RU"/>
        </w:rPr>
        <w:t xml:space="preserve"> Минпро</w:t>
      </w:r>
      <w:r w:rsidR="003A5687" w:rsidRPr="00EC1975">
        <w:rPr>
          <w:color w:val="000000"/>
          <w:sz w:val="28"/>
          <w:szCs w:val="28"/>
          <w:lang w:bidi="ru-RU"/>
        </w:rPr>
        <w:t>свеще</w:t>
      </w:r>
      <w:r w:rsidR="003A00BC" w:rsidRPr="00EC1975">
        <w:rPr>
          <w:color w:val="000000"/>
          <w:sz w:val="28"/>
          <w:szCs w:val="28"/>
          <w:lang w:bidi="ru-RU"/>
        </w:rPr>
        <w:t xml:space="preserve">ния России от </w:t>
      </w:r>
      <w:r w:rsidR="003A5687" w:rsidRPr="00EC1975">
        <w:rPr>
          <w:color w:val="000000"/>
          <w:sz w:val="28"/>
          <w:szCs w:val="28"/>
          <w:lang w:bidi="ru-RU"/>
        </w:rPr>
        <w:t>6</w:t>
      </w:r>
      <w:r w:rsidR="000B58D9" w:rsidRPr="00EC1975">
        <w:rPr>
          <w:color w:val="000000"/>
          <w:sz w:val="28"/>
          <w:szCs w:val="28"/>
          <w:lang w:bidi="ru-RU"/>
        </w:rPr>
        <w:t> </w:t>
      </w:r>
      <w:r w:rsidR="003A5687" w:rsidRPr="00EC1975">
        <w:rPr>
          <w:color w:val="000000"/>
          <w:sz w:val="28"/>
          <w:szCs w:val="28"/>
          <w:lang w:bidi="ru-RU"/>
        </w:rPr>
        <w:t xml:space="preserve">апреля 2023 года </w:t>
      </w:r>
      <w:r w:rsidR="003A00BC" w:rsidRPr="00EC1975">
        <w:rPr>
          <w:color w:val="000000"/>
          <w:sz w:val="28"/>
          <w:szCs w:val="28"/>
          <w:lang w:bidi="ru-RU"/>
        </w:rPr>
        <w:t>№</w:t>
      </w:r>
      <w:r w:rsidR="003A5687" w:rsidRPr="00EC1975">
        <w:rPr>
          <w:color w:val="000000"/>
          <w:sz w:val="28"/>
          <w:szCs w:val="28"/>
          <w:lang w:bidi="ru-RU"/>
        </w:rPr>
        <w:t> </w:t>
      </w:r>
      <w:r w:rsidR="00F32025" w:rsidRPr="00EC1975">
        <w:rPr>
          <w:color w:val="000000"/>
          <w:sz w:val="28"/>
          <w:szCs w:val="28"/>
          <w:lang w:bidi="ru-RU"/>
        </w:rPr>
        <w:t xml:space="preserve">240 </w:t>
      </w:r>
      <w:r w:rsidR="00876858" w:rsidRPr="00EC1975">
        <w:rPr>
          <w:color w:val="000000"/>
          <w:sz w:val="28"/>
          <w:szCs w:val="28"/>
          <w:lang w:bidi="ru-RU"/>
        </w:rPr>
        <w:t>«</w:t>
      </w:r>
      <w:r w:rsidR="00F32025" w:rsidRPr="00EC1975">
        <w:rPr>
          <w:color w:val="000000"/>
          <w:sz w:val="28"/>
          <w:szCs w:val="28"/>
          <w:lang w:bidi="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876858" w:rsidRPr="00EC1975">
        <w:rPr>
          <w:color w:val="000000"/>
          <w:sz w:val="28"/>
          <w:szCs w:val="28"/>
          <w:lang w:bidi="ru-RU"/>
        </w:rPr>
        <w:t xml:space="preserve">», </w:t>
      </w:r>
      <w:r w:rsidR="00C82988" w:rsidRPr="00EC1975">
        <w:rPr>
          <w:color w:val="000000"/>
          <w:sz w:val="28"/>
          <w:szCs w:val="28"/>
          <w:lang w:bidi="ru-RU"/>
        </w:rPr>
        <w:t>Закон</w:t>
      </w:r>
      <w:r w:rsidR="00934A52" w:rsidRPr="00EC1975">
        <w:rPr>
          <w:color w:val="000000"/>
          <w:sz w:val="28"/>
          <w:szCs w:val="28"/>
          <w:lang w:bidi="ru-RU"/>
        </w:rPr>
        <w:t>ом</w:t>
      </w:r>
      <w:r w:rsidR="00C82988" w:rsidRPr="00EC1975">
        <w:rPr>
          <w:color w:val="000000"/>
          <w:sz w:val="28"/>
          <w:szCs w:val="28"/>
          <w:lang w:bidi="ru-RU"/>
        </w:rPr>
        <w:t xml:space="preserve"> Ярославской области от </w:t>
      </w:r>
      <w:r w:rsidR="00876858" w:rsidRPr="00EC1975">
        <w:rPr>
          <w:color w:val="000000"/>
          <w:sz w:val="28"/>
          <w:szCs w:val="28"/>
          <w:lang w:bidi="ru-RU"/>
        </w:rPr>
        <w:t xml:space="preserve">2 </w:t>
      </w:r>
      <w:r w:rsidR="00EC1975" w:rsidRPr="00EC1975">
        <w:rPr>
          <w:color w:val="000000"/>
          <w:sz w:val="28"/>
          <w:szCs w:val="28"/>
          <w:lang w:bidi="ru-RU"/>
        </w:rPr>
        <w:t>октября</w:t>
      </w:r>
      <w:r w:rsidR="00876858" w:rsidRPr="00EC1975">
        <w:rPr>
          <w:color w:val="000000"/>
          <w:sz w:val="28"/>
          <w:szCs w:val="28"/>
          <w:lang w:bidi="ru-RU"/>
        </w:rPr>
        <w:t xml:space="preserve"> 20</w:t>
      </w:r>
      <w:r w:rsidR="00EC1975" w:rsidRPr="00EC1975">
        <w:rPr>
          <w:color w:val="000000"/>
          <w:sz w:val="28"/>
          <w:szCs w:val="28"/>
          <w:lang w:bidi="ru-RU"/>
        </w:rPr>
        <w:t>2</w:t>
      </w:r>
      <w:r w:rsidR="003A00BC" w:rsidRPr="00EC1975">
        <w:rPr>
          <w:color w:val="000000"/>
          <w:sz w:val="28"/>
          <w:szCs w:val="28"/>
          <w:lang w:bidi="ru-RU"/>
        </w:rPr>
        <w:t>4</w:t>
      </w:r>
      <w:r w:rsidR="00876858" w:rsidRPr="00EC1975">
        <w:rPr>
          <w:color w:val="000000"/>
          <w:sz w:val="28"/>
          <w:szCs w:val="28"/>
          <w:lang w:bidi="ru-RU"/>
        </w:rPr>
        <w:t xml:space="preserve"> г</w:t>
      </w:r>
      <w:r w:rsidR="003A5687" w:rsidRPr="00EC1975">
        <w:rPr>
          <w:color w:val="000000"/>
          <w:sz w:val="28"/>
          <w:szCs w:val="28"/>
          <w:lang w:bidi="ru-RU"/>
        </w:rPr>
        <w:t>ода</w:t>
      </w:r>
      <w:r w:rsidR="00876858" w:rsidRPr="00EC1975">
        <w:rPr>
          <w:color w:val="000000"/>
          <w:sz w:val="28"/>
          <w:szCs w:val="28"/>
          <w:lang w:bidi="ru-RU"/>
        </w:rPr>
        <w:t xml:space="preserve"> №</w:t>
      </w:r>
      <w:r w:rsidR="003A5687" w:rsidRPr="00EC1975">
        <w:rPr>
          <w:color w:val="000000"/>
          <w:sz w:val="28"/>
          <w:szCs w:val="28"/>
          <w:lang w:bidi="ru-RU"/>
        </w:rPr>
        <w:t> </w:t>
      </w:r>
      <w:r w:rsidR="003A00BC" w:rsidRPr="00EC1975">
        <w:rPr>
          <w:color w:val="000000"/>
          <w:sz w:val="28"/>
          <w:szCs w:val="28"/>
          <w:lang w:bidi="ru-RU"/>
        </w:rPr>
        <w:t>6</w:t>
      </w:r>
      <w:r w:rsidR="00EC1975" w:rsidRPr="00EC1975">
        <w:rPr>
          <w:color w:val="000000"/>
          <w:sz w:val="28"/>
          <w:szCs w:val="28"/>
          <w:lang w:bidi="ru-RU"/>
        </w:rPr>
        <w:t>7</w:t>
      </w:r>
      <w:r w:rsidR="00876858" w:rsidRPr="00EC1975">
        <w:rPr>
          <w:color w:val="000000"/>
          <w:sz w:val="28"/>
          <w:szCs w:val="28"/>
          <w:lang w:bidi="ru-RU"/>
        </w:rPr>
        <w:t xml:space="preserve">-з </w:t>
      </w:r>
      <w:r w:rsidR="00EC1975" w:rsidRPr="00EC1975">
        <w:rPr>
          <w:color w:val="000000"/>
          <w:sz w:val="28"/>
          <w:szCs w:val="28"/>
          <w:lang w:bidi="ru-RU"/>
        </w:rPr>
        <w:t>«О преобразовании муниципальных образований, входящих в состав Ярославского муниципального округа Ярославской области»</w:t>
      </w:r>
      <w:r w:rsidR="003A00BC" w:rsidRPr="00EC1975">
        <w:rPr>
          <w:color w:val="000000"/>
          <w:sz w:val="28"/>
          <w:szCs w:val="28"/>
          <w:lang w:bidi="ru-RU"/>
        </w:rPr>
        <w:t xml:space="preserve">, </w:t>
      </w:r>
      <w:r w:rsidRPr="00EC1975">
        <w:rPr>
          <w:color w:val="000000"/>
          <w:sz w:val="28"/>
          <w:szCs w:val="28"/>
          <w:lang w:bidi="ru-RU"/>
        </w:rPr>
        <w:t xml:space="preserve">в целях обеспечения территориальной доступности общеобразовательных учреждений и реализации права граждан на образование, Администрация района </w:t>
      </w:r>
      <w:r w:rsidRPr="00EC1975">
        <w:rPr>
          <w:rStyle w:val="3pt"/>
          <w:sz w:val="28"/>
          <w:szCs w:val="28"/>
        </w:rPr>
        <w:t>постановляет:</w:t>
      </w:r>
    </w:p>
    <w:p w:rsidR="00525C77" w:rsidRPr="000D325C" w:rsidRDefault="00525C77" w:rsidP="00525C77">
      <w:pPr>
        <w:pStyle w:val="24"/>
        <w:numPr>
          <w:ilvl w:val="0"/>
          <w:numId w:val="18"/>
        </w:numPr>
        <w:shd w:val="clear" w:color="auto" w:fill="auto"/>
        <w:spacing w:before="0"/>
        <w:ind w:left="60" w:right="20" w:firstLine="700"/>
        <w:rPr>
          <w:sz w:val="28"/>
          <w:szCs w:val="28"/>
        </w:rPr>
      </w:pPr>
      <w:r w:rsidRPr="000D325C">
        <w:rPr>
          <w:color w:val="000000"/>
          <w:sz w:val="28"/>
          <w:szCs w:val="28"/>
          <w:lang w:bidi="ru-RU"/>
        </w:rPr>
        <w:t xml:space="preserve">Закрепить муниципальные общеобразовательные учреждения Ярославского муниципального </w:t>
      </w:r>
      <w:r w:rsidR="00B343D6">
        <w:rPr>
          <w:color w:val="000000"/>
          <w:sz w:val="28"/>
          <w:szCs w:val="28"/>
          <w:lang w:bidi="ru-RU"/>
        </w:rPr>
        <w:t>района</w:t>
      </w:r>
      <w:r w:rsidRPr="000D325C">
        <w:rPr>
          <w:color w:val="000000"/>
          <w:sz w:val="28"/>
          <w:szCs w:val="28"/>
          <w:lang w:bidi="ru-RU"/>
        </w:rPr>
        <w:t xml:space="preserve">, реализующие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w:t>
      </w:r>
      <w:r w:rsidR="00547198">
        <w:rPr>
          <w:color w:val="000000"/>
          <w:sz w:val="28"/>
          <w:szCs w:val="28"/>
          <w:lang w:bidi="ru-RU"/>
        </w:rPr>
        <w:t xml:space="preserve">округа </w:t>
      </w:r>
      <w:r w:rsidRPr="000D325C">
        <w:rPr>
          <w:color w:val="000000"/>
          <w:sz w:val="28"/>
          <w:szCs w:val="28"/>
          <w:lang w:bidi="ru-RU"/>
        </w:rPr>
        <w:t>на 202</w:t>
      </w:r>
      <w:r w:rsidR="0030339A">
        <w:rPr>
          <w:color w:val="000000"/>
          <w:sz w:val="28"/>
          <w:szCs w:val="28"/>
          <w:lang w:bidi="ru-RU"/>
        </w:rPr>
        <w:t>5</w:t>
      </w:r>
      <w:r w:rsidRPr="000D325C">
        <w:rPr>
          <w:color w:val="000000"/>
          <w:sz w:val="28"/>
          <w:szCs w:val="28"/>
          <w:lang w:bidi="ru-RU"/>
        </w:rPr>
        <w:t xml:space="preserve"> год согласно приложению.</w:t>
      </w:r>
    </w:p>
    <w:p w:rsidR="00525C77" w:rsidRPr="000D325C" w:rsidRDefault="00525C77" w:rsidP="00525C77">
      <w:pPr>
        <w:pStyle w:val="24"/>
        <w:numPr>
          <w:ilvl w:val="0"/>
          <w:numId w:val="18"/>
        </w:numPr>
        <w:shd w:val="clear" w:color="auto" w:fill="auto"/>
        <w:spacing w:before="0"/>
        <w:ind w:left="60" w:right="20" w:firstLine="700"/>
        <w:rPr>
          <w:sz w:val="28"/>
          <w:szCs w:val="28"/>
        </w:rPr>
      </w:pPr>
      <w:r w:rsidRPr="000D325C">
        <w:rPr>
          <w:color w:val="000000"/>
          <w:sz w:val="28"/>
          <w:szCs w:val="28"/>
          <w:lang w:bidi="ru-RU"/>
        </w:rPr>
        <w:lastRenderedPageBreak/>
        <w:t xml:space="preserve">Руководителям муниципальных общеобразовательных учреждений Ярославского </w:t>
      </w:r>
      <w:r w:rsidRPr="00B343D6">
        <w:rPr>
          <w:color w:val="000000"/>
          <w:sz w:val="28"/>
          <w:szCs w:val="28"/>
          <w:lang w:bidi="ru-RU"/>
        </w:rPr>
        <w:t>муниципального района, указанных</w:t>
      </w:r>
      <w:r w:rsidRPr="000D325C">
        <w:rPr>
          <w:color w:val="000000"/>
          <w:sz w:val="28"/>
          <w:szCs w:val="28"/>
          <w:lang w:bidi="ru-RU"/>
        </w:rPr>
        <w:t xml:space="preserve"> в пункте 1 постановления, обеспечить в 202</w:t>
      </w:r>
      <w:r w:rsidR="0030339A">
        <w:rPr>
          <w:color w:val="000000"/>
          <w:sz w:val="28"/>
          <w:szCs w:val="28"/>
          <w:lang w:bidi="ru-RU"/>
        </w:rPr>
        <w:t>5</w:t>
      </w:r>
      <w:r w:rsidRPr="000D325C">
        <w:rPr>
          <w:color w:val="000000"/>
          <w:sz w:val="28"/>
          <w:szCs w:val="28"/>
          <w:lang w:bidi="ru-RU"/>
        </w:rPr>
        <w:t xml:space="preserve"> году прием граждан, имеющих право на получение общего образования и проживающих на территории, за которой закреплено соответствующее общеобразовательное учреждение.</w:t>
      </w:r>
    </w:p>
    <w:p w:rsidR="00A46A8C" w:rsidRPr="00520780" w:rsidRDefault="00525C77" w:rsidP="00F35B2F">
      <w:pPr>
        <w:pStyle w:val="24"/>
        <w:numPr>
          <w:ilvl w:val="0"/>
          <w:numId w:val="18"/>
        </w:numPr>
        <w:shd w:val="clear" w:color="auto" w:fill="auto"/>
        <w:spacing w:before="0" w:line="322" w:lineRule="exact"/>
        <w:ind w:left="20" w:right="20" w:firstLine="720"/>
        <w:rPr>
          <w:sz w:val="28"/>
          <w:szCs w:val="28"/>
        </w:rPr>
      </w:pPr>
      <w:r w:rsidRPr="00520780">
        <w:rPr>
          <w:color w:val="000000"/>
          <w:sz w:val="28"/>
          <w:szCs w:val="28"/>
          <w:lang w:bidi="ru-RU"/>
        </w:rPr>
        <w:t>Признать утратившим</w:t>
      </w:r>
      <w:r w:rsidR="00A46A8C" w:rsidRPr="00520780">
        <w:rPr>
          <w:color w:val="000000"/>
          <w:sz w:val="28"/>
          <w:szCs w:val="28"/>
          <w:lang w:bidi="ru-RU"/>
        </w:rPr>
        <w:t>и</w:t>
      </w:r>
      <w:r w:rsidRPr="00520780">
        <w:rPr>
          <w:color w:val="000000"/>
          <w:sz w:val="28"/>
          <w:szCs w:val="28"/>
          <w:lang w:bidi="ru-RU"/>
        </w:rPr>
        <w:t xml:space="preserve"> силу постановлени</w:t>
      </w:r>
      <w:r w:rsidR="00520780" w:rsidRPr="00520780">
        <w:rPr>
          <w:color w:val="000000"/>
          <w:sz w:val="28"/>
          <w:szCs w:val="28"/>
          <w:lang w:bidi="ru-RU"/>
        </w:rPr>
        <w:t>е</w:t>
      </w:r>
      <w:r w:rsidRPr="00520780">
        <w:rPr>
          <w:color w:val="000000"/>
          <w:sz w:val="28"/>
          <w:szCs w:val="28"/>
          <w:lang w:bidi="ru-RU"/>
        </w:rPr>
        <w:t xml:space="preserve"> Администрации Ярославского муниципального района</w:t>
      </w:r>
      <w:r w:rsidR="00520780" w:rsidRPr="00520780">
        <w:rPr>
          <w:color w:val="000000"/>
          <w:sz w:val="28"/>
          <w:szCs w:val="28"/>
          <w:lang w:bidi="ru-RU"/>
        </w:rPr>
        <w:t xml:space="preserve"> </w:t>
      </w:r>
      <w:r w:rsidR="00A46A8C" w:rsidRPr="00520780">
        <w:rPr>
          <w:color w:val="000000"/>
          <w:sz w:val="28"/>
          <w:szCs w:val="28"/>
          <w:lang w:bidi="ru-RU"/>
        </w:rPr>
        <w:t xml:space="preserve">от </w:t>
      </w:r>
      <w:r w:rsidR="00520780" w:rsidRPr="00520780">
        <w:rPr>
          <w:color w:val="000000"/>
          <w:sz w:val="28"/>
          <w:szCs w:val="28"/>
          <w:lang w:bidi="ru-RU"/>
        </w:rPr>
        <w:t>27</w:t>
      </w:r>
      <w:r w:rsidR="00A46A8C" w:rsidRPr="00520780">
        <w:rPr>
          <w:color w:val="000000"/>
          <w:sz w:val="28"/>
          <w:szCs w:val="28"/>
          <w:lang w:bidi="ru-RU"/>
        </w:rPr>
        <w:t>.02.202</w:t>
      </w:r>
      <w:r w:rsidR="00520780" w:rsidRPr="00520780">
        <w:rPr>
          <w:color w:val="000000"/>
          <w:sz w:val="28"/>
          <w:szCs w:val="28"/>
          <w:lang w:bidi="ru-RU"/>
        </w:rPr>
        <w:t>4</w:t>
      </w:r>
      <w:r w:rsidR="00A46A8C" w:rsidRPr="00520780">
        <w:rPr>
          <w:color w:val="000000"/>
          <w:sz w:val="28"/>
          <w:szCs w:val="28"/>
          <w:lang w:bidi="ru-RU"/>
        </w:rPr>
        <w:t xml:space="preserve"> № </w:t>
      </w:r>
      <w:r w:rsidR="00520780" w:rsidRPr="00520780">
        <w:rPr>
          <w:color w:val="000000"/>
          <w:sz w:val="28"/>
          <w:szCs w:val="28"/>
          <w:lang w:bidi="ru-RU"/>
        </w:rPr>
        <w:t>451</w:t>
      </w:r>
      <w:r w:rsidR="00A46A8C" w:rsidRPr="00520780">
        <w:rPr>
          <w:color w:val="000000"/>
          <w:sz w:val="28"/>
          <w:szCs w:val="28"/>
          <w:lang w:bidi="ru-RU"/>
        </w:rPr>
        <w:t xml:space="preserve"> «О закреплении муниципальных общеобразовательных учреждений ЯМР, реализующих основные общеобразовательные программы начального общего, основного общего и среднего общего образования, за конкретными территориями ЯМР на 202</w:t>
      </w:r>
      <w:r w:rsidR="0030339A" w:rsidRPr="00520780">
        <w:rPr>
          <w:color w:val="000000"/>
          <w:sz w:val="28"/>
          <w:szCs w:val="28"/>
          <w:lang w:bidi="ru-RU"/>
        </w:rPr>
        <w:t>4</w:t>
      </w:r>
      <w:r w:rsidR="00A46A8C" w:rsidRPr="00520780">
        <w:rPr>
          <w:color w:val="000000"/>
          <w:sz w:val="28"/>
          <w:szCs w:val="28"/>
          <w:lang w:bidi="ru-RU"/>
        </w:rPr>
        <w:t xml:space="preserve"> год»</w:t>
      </w:r>
      <w:r w:rsidR="000F121B">
        <w:rPr>
          <w:color w:val="000000"/>
          <w:sz w:val="28"/>
          <w:szCs w:val="28"/>
          <w:lang w:bidi="ru-RU"/>
        </w:rPr>
        <w:t>.</w:t>
      </w:r>
    </w:p>
    <w:p w:rsidR="00525C77" w:rsidRPr="00547198" w:rsidRDefault="00525C77" w:rsidP="0013749D">
      <w:pPr>
        <w:pStyle w:val="24"/>
        <w:numPr>
          <w:ilvl w:val="0"/>
          <w:numId w:val="18"/>
        </w:numPr>
        <w:shd w:val="clear" w:color="auto" w:fill="auto"/>
        <w:spacing w:before="0" w:line="326" w:lineRule="exact"/>
        <w:ind w:left="20" w:right="160" w:firstLine="700"/>
        <w:rPr>
          <w:sz w:val="28"/>
          <w:szCs w:val="28"/>
        </w:rPr>
      </w:pPr>
      <w:r w:rsidRPr="00547198">
        <w:rPr>
          <w:color w:val="000000"/>
          <w:sz w:val="28"/>
          <w:szCs w:val="28"/>
          <w:lang w:bidi="ru-RU"/>
        </w:rPr>
        <w:t xml:space="preserve">Контроль за исполнением постановления возложить на заместителя Главы Администрации </w:t>
      </w:r>
      <w:r w:rsidR="009601D8" w:rsidRPr="00547198">
        <w:rPr>
          <w:color w:val="000000"/>
          <w:sz w:val="28"/>
          <w:szCs w:val="28"/>
          <w:lang w:bidi="ru-RU"/>
        </w:rPr>
        <w:t>ЯМР по социальной политике Е.В. </w:t>
      </w:r>
      <w:r w:rsidRPr="00547198">
        <w:rPr>
          <w:color w:val="000000"/>
          <w:sz w:val="28"/>
          <w:szCs w:val="28"/>
          <w:lang w:bidi="ru-RU"/>
        </w:rPr>
        <w:t>Мартышкину.</w:t>
      </w:r>
    </w:p>
    <w:p w:rsidR="00525C77" w:rsidRPr="00D85D86" w:rsidRDefault="00525C77" w:rsidP="00D85D86">
      <w:pPr>
        <w:pStyle w:val="24"/>
        <w:numPr>
          <w:ilvl w:val="0"/>
          <w:numId w:val="18"/>
        </w:numPr>
        <w:shd w:val="clear" w:color="auto" w:fill="auto"/>
        <w:spacing w:before="0" w:line="326" w:lineRule="exact"/>
        <w:ind w:left="20" w:firstLine="700"/>
      </w:pPr>
      <w:r w:rsidRPr="000D325C">
        <w:rPr>
          <w:color w:val="000000"/>
          <w:sz w:val="28"/>
          <w:szCs w:val="28"/>
          <w:lang w:bidi="ru-RU"/>
        </w:rPr>
        <w:t>Постановление вступает в силу со дня официального опубликования</w:t>
      </w:r>
      <w:r>
        <w:rPr>
          <w:color w:val="000000"/>
          <w:sz w:val="24"/>
          <w:szCs w:val="24"/>
          <w:lang w:bidi="ru-RU"/>
        </w:rPr>
        <w:t>.</w:t>
      </w:r>
    </w:p>
    <w:p w:rsidR="00D85D86" w:rsidRDefault="00D85D86" w:rsidP="00D85D86">
      <w:pPr>
        <w:pStyle w:val="24"/>
        <w:shd w:val="clear" w:color="auto" w:fill="auto"/>
        <w:spacing w:before="0" w:line="326" w:lineRule="exact"/>
        <w:rPr>
          <w:color w:val="000000"/>
          <w:sz w:val="24"/>
          <w:szCs w:val="24"/>
          <w:lang w:bidi="ru-RU"/>
        </w:rPr>
      </w:pPr>
    </w:p>
    <w:p w:rsidR="00D85D86" w:rsidRPr="00D85D86" w:rsidRDefault="00D85D86" w:rsidP="00D85D86">
      <w:pPr>
        <w:pStyle w:val="24"/>
        <w:shd w:val="clear" w:color="auto" w:fill="auto"/>
        <w:spacing w:before="0" w:line="326" w:lineRule="exact"/>
        <w:rPr>
          <w:sz w:val="28"/>
          <w:szCs w:val="28"/>
        </w:rPr>
      </w:pPr>
    </w:p>
    <w:p w:rsidR="002C7A4A" w:rsidRDefault="00DE7450" w:rsidP="00D85D86">
      <w:pPr>
        <w:pStyle w:val="a6"/>
        <w:ind w:left="0"/>
        <w:jc w:val="both"/>
      </w:pPr>
      <w:r>
        <w:t xml:space="preserve">ВРИО </w:t>
      </w:r>
      <w:r w:rsidR="0013749D" w:rsidRPr="005C188B">
        <w:t>Глав</w:t>
      </w:r>
      <w:r>
        <w:t>ы</w:t>
      </w:r>
      <w:r w:rsidR="0013749D" w:rsidRPr="005C188B">
        <w:t xml:space="preserve"> </w:t>
      </w:r>
    </w:p>
    <w:p w:rsidR="0013749D" w:rsidRDefault="002C7A4A" w:rsidP="00D85D86">
      <w:pPr>
        <w:pStyle w:val="a6"/>
        <w:ind w:left="0"/>
        <w:jc w:val="both"/>
      </w:pPr>
      <w:r>
        <w:t>Администрации ЯМР</w:t>
      </w:r>
      <w:r w:rsidR="0013749D" w:rsidRPr="005C188B">
        <w:t xml:space="preserve">                                       </w:t>
      </w:r>
      <w:r w:rsidR="0013749D">
        <w:t xml:space="preserve">           </w:t>
      </w:r>
      <w:r w:rsidR="00DD6BBE">
        <w:t xml:space="preserve">    </w:t>
      </w:r>
      <w:r>
        <w:t xml:space="preserve">   </w:t>
      </w:r>
      <w:r w:rsidR="00DD6BBE">
        <w:t xml:space="preserve"> </w:t>
      </w:r>
      <w:r w:rsidR="00547198">
        <w:t xml:space="preserve">         </w:t>
      </w:r>
      <w:r w:rsidR="00DD6BBE">
        <w:t xml:space="preserve"> </w:t>
      </w:r>
      <w:r w:rsidR="0013749D" w:rsidRPr="005C188B">
        <w:t xml:space="preserve">          </w:t>
      </w:r>
      <w:r w:rsidR="00547198">
        <w:t>Д.С. Шибаев</w:t>
      </w:r>
    </w:p>
    <w:p w:rsidR="0013749D" w:rsidRDefault="0013749D" w:rsidP="00D85D86">
      <w:pPr>
        <w:pStyle w:val="ac"/>
      </w:pPr>
    </w:p>
    <w:p w:rsidR="0013749D" w:rsidRPr="00D32216" w:rsidRDefault="0013749D" w:rsidP="00D85D86">
      <w:pPr>
        <w:pStyle w:val="24"/>
        <w:shd w:val="clear" w:color="auto" w:fill="auto"/>
        <w:spacing w:before="0" w:line="326" w:lineRule="exact"/>
      </w:pPr>
    </w:p>
    <w:p w:rsidR="00D32216" w:rsidRDefault="00D32216">
      <w:r>
        <w:br w:type="page"/>
      </w:r>
    </w:p>
    <w:p w:rsidR="00525C77" w:rsidRPr="000D325C" w:rsidRDefault="00525C77" w:rsidP="00C26C7D">
      <w:pPr>
        <w:pStyle w:val="24"/>
        <w:shd w:val="clear" w:color="auto" w:fill="auto"/>
        <w:spacing w:before="0" w:line="240" w:lineRule="exact"/>
        <w:ind w:left="6096"/>
        <w:jc w:val="left"/>
        <w:rPr>
          <w:sz w:val="28"/>
          <w:szCs w:val="28"/>
        </w:rPr>
      </w:pPr>
      <w:r w:rsidRPr="000D325C">
        <w:rPr>
          <w:color w:val="000000"/>
          <w:sz w:val="28"/>
          <w:szCs w:val="28"/>
          <w:lang w:bidi="ru-RU"/>
        </w:rPr>
        <w:lastRenderedPageBreak/>
        <w:t>ПРИЛОЖЕНИЕ</w:t>
      </w:r>
    </w:p>
    <w:p w:rsidR="00525C77" w:rsidRPr="000D325C" w:rsidRDefault="00525C77" w:rsidP="00C26C7D">
      <w:pPr>
        <w:pStyle w:val="24"/>
        <w:shd w:val="clear" w:color="auto" w:fill="auto"/>
        <w:spacing w:before="0" w:after="315" w:line="312" w:lineRule="exact"/>
        <w:ind w:left="6096" w:right="920"/>
        <w:jc w:val="left"/>
        <w:rPr>
          <w:color w:val="000000"/>
          <w:sz w:val="28"/>
          <w:szCs w:val="28"/>
          <w:lang w:bidi="ru-RU"/>
        </w:rPr>
      </w:pPr>
      <w:r w:rsidRPr="00992D13">
        <w:rPr>
          <w:color w:val="000000"/>
          <w:sz w:val="28"/>
          <w:szCs w:val="28"/>
          <w:lang w:bidi="ru-RU"/>
        </w:rPr>
        <w:t>к постановлению Администрации ЯМР</w:t>
      </w:r>
      <w:r w:rsidRPr="000D325C">
        <w:rPr>
          <w:color w:val="000000"/>
          <w:sz w:val="28"/>
          <w:szCs w:val="28"/>
          <w:lang w:bidi="ru-RU"/>
        </w:rPr>
        <w:t xml:space="preserve"> от</w:t>
      </w:r>
      <w:r w:rsidR="00C26C7D">
        <w:rPr>
          <w:color w:val="000000"/>
          <w:sz w:val="28"/>
          <w:szCs w:val="28"/>
          <w:lang w:bidi="ru-RU"/>
        </w:rPr>
        <w:t xml:space="preserve"> </w:t>
      </w:r>
      <w:r w:rsidR="00475D96">
        <w:rPr>
          <w:color w:val="000000"/>
          <w:sz w:val="28"/>
          <w:szCs w:val="28"/>
          <w:lang w:bidi="ru-RU"/>
        </w:rPr>
        <w:t>_________</w:t>
      </w:r>
      <w:r w:rsidR="00C26C7D">
        <w:rPr>
          <w:color w:val="000000"/>
          <w:sz w:val="28"/>
          <w:szCs w:val="28"/>
          <w:lang w:bidi="ru-RU"/>
        </w:rPr>
        <w:t xml:space="preserve"> </w:t>
      </w:r>
      <w:r w:rsidRPr="000D325C">
        <w:rPr>
          <w:color w:val="000000"/>
          <w:sz w:val="28"/>
          <w:szCs w:val="28"/>
          <w:lang w:bidi="ru-RU"/>
        </w:rPr>
        <w:t>№</w:t>
      </w:r>
      <w:r w:rsidR="00C26C7D">
        <w:rPr>
          <w:color w:val="000000"/>
          <w:sz w:val="28"/>
          <w:szCs w:val="28"/>
          <w:lang w:bidi="ru-RU"/>
        </w:rPr>
        <w:t> </w:t>
      </w:r>
      <w:r w:rsidR="00475D96">
        <w:rPr>
          <w:color w:val="000000"/>
          <w:sz w:val="28"/>
          <w:szCs w:val="28"/>
          <w:lang w:bidi="ru-RU"/>
        </w:rPr>
        <w:t>____</w:t>
      </w:r>
    </w:p>
    <w:p w:rsidR="00C26C7D" w:rsidRDefault="00C26C7D" w:rsidP="00525C77">
      <w:pPr>
        <w:pStyle w:val="23"/>
        <w:shd w:val="clear" w:color="auto" w:fill="auto"/>
        <w:spacing w:before="0" w:after="0" w:line="293" w:lineRule="exact"/>
        <w:ind w:left="180"/>
        <w:jc w:val="center"/>
        <w:rPr>
          <w:color w:val="000000"/>
          <w:sz w:val="28"/>
          <w:szCs w:val="28"/>
          <w:lang w:bidi="ru-RU"/>
        </w:rPr>
      </w:pPr>
    </w:p>
    <w:p w:rsidR="00525C77" w:rsidRPr="000D325C" w:rsidRDefault="00525C77" w:rsidP="00525C77">
      <w:pPr>
        <w:pStyle w:val="23"/>
        <w:shd w:val="clear" w:color="auto" w:fill="auto"/>
        <w:spacing w:before="0" w:after="0" w:line="293" w:lineRule="exact"/>
        <w:ind w:left="180"/>
        <w:jc w:val="center"/>
        <w:rPr>
          <w:sz w:val="28"/>
          <w:szCs w:val="28"/>
        </w:rPr>
      </w:pPr>
      <w:r w:rsidRPr="000D325C">
        <w:rPr>
          <w:color w:val="000000"/>
          <w:sz w:val="28"/>
          <w:szCs w:val="28"/>
          <w:lang w:bidi="ru-RU"/>
        </w:rPr>
        <w:t>Закрепление</w:t>
      </w:r>
    </w:p>
    <w:p w:rsidR="00525C77" w:rsidRPr="000D325C" w:rsidRDefault="00525C77" w:rsidP="00525C77">
      <w:pPr>
        <w:pStyle w:val="23"/>
        <w:shd w:val="clear" w:color="auto" w:fill="auto"/>
        <w:spacing w:before="0" w:after="242" w:line="293" w:lineRule="exact"/>
        <w:ind w:left="180"/>
        <w:jc w:val="center"/>
        <w:rPr>
          <w:color w:val="000000"/>
          <w:sz w:val="28"/>
          <w:szCs w:val="28"/>
          <w:lang w:bidi="ru-RU"/>
        </w:rPr>
      </w:pPr>
      <w:r w:rsidRPr="000D325C">
        <w:rPr>
          <w:color w:val="000000"/>
          <w:sz w:val="28"/>
          <w:szCs w:val="28"/>
          <w:lang w:bidi="ru-RU"/>
        </w:rPr>
        <w:t xml:space="preserve">муниципальных общеобразовательных учреждений Ярославского муниципального </w:t>
      </w:r>
      <w:r w:rsidR="006D5D5D">
        <w:rPr>
          <w:color w:val="000000"/>
          <w:sz w:val="28"/>
          <w:szCs w:val="28"/>
          <w:lang w:bidi="ru-RU"/>
        </w:rPr>
        <w:t>округа</w:t>
      </w:r>
      <w:r w:rsidRPr="000D325C">
        <w:rPr>
          <w:color w:val="000000"/>
          <w:sz w:val="28"/>
          <w:szCs w:val="28"/>
          <w:lang w:bidi="ru-RU"/>
        </w:rPr>
        <w:t xml:space="preserve">, реализующих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w:t>
      </w:r>
      <w:r w:rsidR="006D5D5D">
        <w:rPr>
          <w:color w:val="000000"/>
          <w:sz w:val="28"/>
          <w:szCs w:val="28"/>
          <w:lang w:bidi="ru-RU"/>
        </w:rPr>
        <w:t>округа</w:t>
      </w:r>
      <w:r w:rsidR="003D4650" w:rsidRPr="000D325C">
        <w:rPr>
          <w:color w:val="000000"/>
          <w:sz w:val="28"/>
          <w:szCs w:val="28"/>
          <w:lang w:bidi="ru-RU"/>
        </w:rPr>
        <w:t xml:space="preserve"> </w:t>
      </w:r>
      <w:r w:rsidRPr="000D325C">
        <w:rPr>
          <w:color w:val="000000"/>
          <w:sz w:val="28"/>
          <w:szCs w:val="28"/>
          <w:lang w:bidi="ru-RU"/>
        </w:rPr>
        <w:t>на 202</w:t>
      </w:r>
      <w:r w:rsidR="006D5D5D">
        <w:rPr>
          <w:color w:val="000000"/>
          <w:sz w:val="28"/>
          <w:szCs w:val="28"/>
          <w:lang w:bidi="ru-RU"/>
        </w:rPr>
        <w:t>5</w:t>
      </w:r>
      <w:r w:rsidRPr="000D325C">
        <w:rPr>
          <w:color w:val="000000"/>
          <w:sz w:val="28"/>
          <w:szCs w:val="28"/>
          <w:lang w:bidi="ru-RU"/>
        </w:rPr>
        <w:t xml:space="preserve"> год</w:t>
      </w:r>
    </w:p>
    <w:tbl>
      <w:tblPr>
        <w:tblStyle w:val="ae"/>
        <w:tblW w:w="0" w:type="auto"/>
        <w:tblInd w:w="180" w:type="dxa"/>
        <w:tblLook w:val="04A0" w:firstRow="1" w:lastRow="0" w:firstColumn="1" w:lastColumn="0" w:noHBand="0" w:noVBand="1"/>
      </w:tblPr>
      <w:tblGrid>
        <w:gridCol w:w="849"/>
        <w:gridCol w:w="3186"/>
        <w:gridCol w:w="5413"/>
      </w:tblGrid>
      <w:tr w:rsidR="009473A0" w:rsidRPr="00A66129" w:rsidTr="009473A0">
        <w:tc>
          <w:tcPr>
            <w:tcW w:w="85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tabs>
                <w:tab w:val="left" w:pos="196"/>
              </w:tabs>
              <w:spacing w:line="293" w:lineRule="exact"/>
              <w:ind w:right="26"/>
              <w:rPr>
                <w:rFonts w:eastAsia="Calibri"/>
                <w:bCs/>
                <w:sz w:val="28"/>
                <w:szCs w:val="28"/>
              </w:rPr>
            </w:pPr>
            <w:r w:rsidRPr="00A66129">
              <w:rPr>
                <w:rFonts w:eastAsia="Calibri"/>
                <w:bCs/>
                <w:sz w:val="28"/>
                <w:szCs w:val="28"/>
              </w:rPr>
              <w:t xml:space="preserve">№ </w:t>
            </w:r>
          </w:p>
          <w:p w:rsidR="009473A0" w:rsidRPr="00A66129" w:rsidRDefault="009473A0" w:rsidP="009473A0">
            <w:pPr>
              <w:widowControl w:val="0"/>
              <w:tabs>
                <w:tab w:val="left" w:pos="196"/>
              </w:tabs>
              <w:spacing w:line="293" w:lineRule="exact"/>
              <w:ind w:right="26"/>
              <w:rPr>
                <w:rFonts w:eastAsia="Calibri"/>
                <w:bCs/>
                <w:sz w:val="28"/>
                <w:szCs w:val="28"/>
              </w:rPr>
            </w:pPr>
            <w:r w:rsidRPr="00A66129">
              <w:rPr>
                <w:rFonts w:eastAsia="Calibri"/>
                <w:bCs/>
                <w:sz w:val="28"/>
                <w:szCs w:val="28"/>
              </w:rPr>
              <w:t>п/п</w:t>
            </w:r>
          </w:p>
        </w:tc>
        <w:tc>
          <w:tcPr>
            <w:tcW w:w="3188"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line="293" w:lineRule="exact"/>
              <w:jc w:val="center"/>
              <w:rPr>
                <w:rFonts w:eastAsia="Calibri"/>
                <w:bCs/>
                <w:sz w:val="28"/>
                <w:szCs w:val="28"/>
              </w:rPr>
            </w:pPr>
            <w:r w:rsidRPr="00A66129">
              <w:rPr>
                <w:rFonts w:eastAsia="Calibri"/>
                <w:bCs/>
                <w:sz w:val="28"/>
                <w:szCs w:val="28"/>
              </w:rPr>
              <w:t>Общеобразовательное учреждение</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F93AE1">
            <w:pPr>
              <w:widowControl w:val="0"/>
              <w:spacing w:line="293" w:lineRule="exact"/>
              <w:jc w:val="center"/>
              <w:rPr>
                <w:rFonts w:eastAsia="Calibri"/>
                <w:bCs/>
                <w:sz w:val="28"/>
                <w:szCs w:val="28"/>
              </w:rPr>
            </w:pPr>
            <w:r w:rsidRPr="00A66129">
              <w:rPr>
                <w:rFonts w:eastAsia="Calibri"/>
                <w:bCs/>
                <w:sz w:val="28"/>
                <w:szCs w:val="28"/>
              </w:rPr>
              <w:t xml:space="preserve">Наименование населенного пункта Ярославского муниципального </w:t>
            </w:r>
            <w:r w:rsidR="00F93AE1">
              <w:rPr>
                <w:rFonts w:eastAsia="Calibri"/>
                <w:bCs/>
                <w:sz w:val="28"/>
                <w:szCs w:val="28"/>
              </w:rPr>
              <w:t>округа</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МОУ Григорьевская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5A36B9">
            <w:pPr>
              <w:widowControl w:val="0"/>
              <w:spacing w:after="242" w:line="293" w:lineRule="exact"/>
              <w:rPr>
                <w:rFonts w:eastAsia="Calibri"/>
                <w:bCs/>
                <w:sz w:val="28"/>
                <w:szCs w:val="28"/>
              </w:rPr>
            </w:pPr>
            <w:r w:rsidRPr="00F07755">
              <w:rPr>
                <w:rFonts w:eastAsia="Calibri"/>
                <w:bCs/>
                <w:sz w:val="28"/>
                <w:szCs w:val="28"/>
              </w:rPr>
              <w:t>д.</w:t>
            </w:r>
            <w:r w:rsidR="009746F0">
              <w:rPr>
                <w:rFonts w:eastAsia="Calibri"/>
                <w:bCs/>
                <w:sz w:val="28"/>
                <w:szCs w:val="28"/>
              </w:rPr>
              <w:t xml:space="preserve"> Григорьевское, с. Аристово, д.</w:t>
            </w:r>
            <w:r w:rsidRPr="00F07755">
              <w:rPr>
                <w:rFonts w:eastAsia="Calibri"/>
                <w:bCs/>
                <w:sz w:val="28"/>
                <w:szCs w:val="28"/>
              </w:rPr>
              <w:t>Богословка, д. Боярское, д. Головинское, д. Думино</w:t>
            </w:r>
            <w:r w:rsidR="00C95F92" w:rsidRPr="00F07755">
              <w:rPr>
                <w:rFonts w:eastAsia="Calibri"/>
                <w:bCs/>
                <w:sz w:val="28"/>
                <w:szCs w:val="28"/>
              </w:rPr>
              <w:t>, ДНП «Лесная сказка», д. </w:t>
            </w:r>
            <w:r w:rsidRPr="00F07755">
              <w:rPr>
                <w:rFonts w:eastAsia="Calibri"/>
                <w:bCs/>
                <w:sz w:val="28"/>
                <w:szCs w:val="28"/>
              </w:rPr>
              <w:t>Русаново</w:t>
            </w:r>
            <w:r w:rsidR="00C95F92" w:rsidRPr="00F07755">
              <w:rPr>
                <w:rFonts w:eastAsia="Calibri"/>
                <w:bCs/>
                <w:sz w:val="28"/>
                <w:szCs w:val="28"/>
              </w:rPr>
              <w:t>, д. Колокуново, д. Поречье, д. </w:t>
            </w:r>
            <w:r w:rsidRPr="00F07755">
              <w:rPr>
                <w:rFonts w:eastAsia="Calibri"/>
                <w:bCs/>
                <w:sz w:val="28"/>
                <w:szCs w:val="28"/>
              </w:rPr>
              <w:t xml:space="preserve">Подосениха, д. Скоморохово, д. Юрьево, </w:t>
            </w:r>
            <w:r w:rsidR="00C95F92" w:rsidRPr="00F07755">
              <w:rPr>
                <w:rFonts w:eastAsia="Calibri"/>
                <w:bCs/>
                <w:sz w:val="28"/>
                <w:szCs w:val="28"/>
              </w:rPr>
              <w:t>д. Коробово, д. Матренино, тер. </w:t>
            </w:r>
            <w:r w:rsidRPr="00F07755">
              <w:rPr>
                <w:rFonts w:eastAsia="Calibri"/>
                <w:bCs/>
                <w:sz w:val="28"/>
                <w:szCs w:val="28"/>
              </w:rPr>
              <w:t xml:space="preserve">СНОТ «Красный Бор», тер. ТСН «Жуково», тер. «Живой источник», </w:t>
            </w:r>
            <w:r w:rsidR="00F07755" w:rsidRPr="004D6208">
              <w:rPr>
                <w:rFonts w:eastAsia="Calibri"/>
                <w:sz w:val="28"/>
                <w:szCs w:val="28"/>
                <w:highlight w:val="yellow"/>
                <w:shd w:val="clear" w:color="auto" w:fill="FFFFFF"/>
                <w:lang w:bidi="ru-RU"/>
              </w:rPr>
              <w:t xml:space="preserve">д.Жуково, </w:t>
            </w:r>
            <w:r w:rsidR="005305F3" w:rsidRPr="004D6208">
              <w:rPr>
                <w:rFonts w:eastAsia="Calibri"/>
                <w:sz w:val="28"/>
                <w:szCs w:val="28"/>
                <w:highlight w:val="yellow"/>
              </w:rPr>
              <w:t xml:space="preserve">д. </w:t>
            </w:r>
            <w:r w:rsidR="005305F3" w:rsidRPr="00F07755">
              <w:rPr>
                <w:rFonts w:eastAsia="Calibri"/>
                <w:sz w:val="28"/>
                <w:szCs w:val="28"/>
                <w:highlight w:val="yellow"/>
              </w:rPr>
              <w:t>Игнатово,</w:t>
            </w:r>
            <w:r w:rsidRPr="00F07755">
              <w:rPr>
                <w:rFonts w:eastAsia="Calibri"/>
                <w:bCs/>
                <w:sz w:val="28"/>
                <w:szCs w:val="28"/>
                <w:highlight w:val="yellow"/>
              </w:rPr>
              <w:t xml:space="preserve"> </w:t>
            </w:r>
            <w:r w:rsidR="005305F3" w:rsidRPr="00F07755">
              <w:rPr>
                <w:rFonts w:eastAsia="Calibri"/>
                <w:sz w:val="28"/>
                <w:szCs w:val="28"/>
                <w:highlight w:val="yellow"/>
              </w:rPr>
              <w:t>д. Коченятино,</w:t>
            </w:r>
            <w:r w:rsidR="00D20605" w:rsidRPr="00F07755">
              <w:rPr>
                <w:rFonts w:eastAsia="Calibri"/>
                <w:sz w:val="28"/>
                <w:szCs w:val="28"/>
                <w:highlight w:val="yellow"/>
              </w:rPr>
              <w:t xml:space="preserve"> ст. Коченятино</w:t>
            </w:r>
            <w:r w:rsidR="00E559F7" w:rsidRPr="00F07755">
              <w:rPr>
                <w:rFonts w:eastAsia="Calibri"/>
                <w:sz w:val="28"/>
                <w:szCs w:val="28"/>
                <w:highlight w:val="yellow"/>
              </w:rPr>
              <w:t>,</w:t>
            </w:r>
            <w:r w:rsidR="005305F3" w:rsidRPr="00F07755">
              <w:rPr>
                <w:rFonts w:eastAsia="Calibri"/>
                <w:sz w:val="28"/>
                <w:szCs w:val="28"/>
                <w:highlight w:val="yellow"/>
                <w:shd w:val="clear" w:color="auto" w:fill="FFFFFF"/>
                <w:lang w:bidi="ru-RU"/>
              </w:rPr>
              <w:t xml:space="preserve"> д.Левцово, д. Медведево,</w:t>
            </w:r>
            <w:r w:rsidR="00D96D8E" w:rsidRPr="00F07755">
              <w:rPr>
                <w:rFonts w:eastAsia="Calibri"/>
                <w:sz w:val="28"/>
                <w:szCs w:val="28"/>
                <w:highlight w:val="yellow"/>
              </w:rPr>
              <w:t xml:space="preserve"> д.Сосновцы,</w:t>
            </w:r>
            <w:r w:rsidR="00D96D8E" w:rsidRPr="00F07755">
              <w:rPr>
                <w:rFonts w:eastAsia="Calibri"/>
                <w:sz w:val="28"/>
                <w:szCs w:val="28"/>
                <w:highlight w:val="yellow"/>
                <w:shd w:val="clear" w:color="auto" w:fill="FFFFFF"/>
                <w:lang w:bidi="ru-RU"/>
              </w:rPr>
              <w:t xml:space="preserve"> д.Язвицево,</w:t>
            </w:r>
            <w:r w:rsidR="00EA6085" w:rsidRPr="00111D93">
              <w:rPr>
                <w:rFonts w:eastAsia="Calibri"/>
                <w:sz w:val="28"/>
                <w:szCs w:val="28"/>
                <w:highlight w:val="yellow"/>
                <w:shd w:val="clear" w:color="auto" w:fill="FFFFFF"/>
                <w:lang w:bidi="ru-RU"/>
              </w:rPr>
              <w:t xml:space="preserve"> тер. 295 км Северной железной дороги</w:t>
            </w:r>
            <w:r w:rsidR="00EA6085">
              <w:rPr>
                <w:rFonts w:eastAsia="Calibri"/>
                <w:sz w:val="28"/>
                <w:szCs w:val="28"/>
                <w:shd w:val="clear" w:color="auto" w:fill="FFFFFF"/>
                <w:lang w:bidi="ru-RU"/>
              </w:rPr>
              <w:t xml:space="preserve">, </w:t>
            </w:r>
            <w:r w:rsidR="00EA6085" w:rsidRPr="00111D93">
              <w:rPr>
                <w:rFonts w:eastAsia="Calibri"/>
                <w:sz w:val="28"/>
                <w:szCs w:val="28"/>
                <w:highlight w:val="yellow"/>
                <w:shd w:val="clear" w:color="auto" w:fill="FFFFFF"/>
                <w:lang w:bidi="ru-RU"/>
              </w:rPr>
              <w:t xml:space="preserve">тер. </w:t>
            </w:r>
            <w:r w:rsidR="00EA6085" w:rsidRPr="003D1E16">
              <w:rPr>
                <w:rFonts w:eastAsia="Calibri"/>
                <w:sz w:val="28"/>
                <w:szCs w:val="28"/>
                <w:highlight w:val="yellow"/>
                <w:shd w:val="clear" w:color="auto" w:fill="FFFFFF"/>
                <w:lang w:bidi="ru-RU"/>
              </w:rPr>
              <w:t>295</w:t>
            </w:r>
            <w:r w:rsidR="003D1E16" w:rsidRPr="003D1E16">
              <w:rPr>
                <w:rFonts w:eastAsia="Calibri"/>
                <w:sz w:val="28"/>
                <w:szCs w:val="28"/>
                <w:highlight w:val="yellow"/>
                <w:shd w:val="clear" w:color="auto" w:fill="FFFFFF"/>
                <w:lang w:bidi="ru-RU"/>
              </w:rPr>
              <w:t>, тер. ТСН Рублево</w:t>
            </w:r>
            <w:r w:rsidR="004D6208" w:rsidRPr="003D1E16">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МОУ Дубковская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111D93">
              <w:rPr>
                <w:rFonts w:eastAsia="Calibri"/>
                <w:bCs/>
                <w:sz w:val="28"/>
                <w:szCs w:val="28"/>
              </w:rPr>
              <w:t>д. Большое Темерово, д. Гончарово, п. Дубки, д. Зиновское, д. Черелисино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rPr>
                <w:rFonts w:eastAsia="Calibri"/>
                <w:sz w:val="28"/>
                <w:szCs w:val="28"/>
              </w:rPr>
            </w:pPr>
            <w:r w:rsidRPr="00A66129">
              <w:rPr>
                <w:rFonts w:eastAsia="Calibri"/>
                <w:sz w:val="28"/>
                <w:szCs w:val="28"/>
                <w:shd w:val="clear" w:color="auto" w:fill="FFFFFF"/>
                <w:lang w:bidi="ru-RU"/>
              </w:rPr>
              <w:t>МОУ Ивняковская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111D93">
              <w:rPr>
                <w:rFonts w:eastAsia="Calibri"/>
                <w:bCs/>
                <w:sz w:val="28"/>
                <w:szCs w:val="28"/>
              </w:rPr>
              <w:t>п. Ивняки, д. Бельково, д. Березовки, д. Бойтово, д. Воробьево, д. Горбуново, д. Зверинцы, д. Иваново-Кошевники, д. Коровайцево, д. Костино, д. Леонтъевское, д. Медведково, д. Никульское, д. Осовые, д. Прикалитки, д. Раздолье, д. Ременицы, д.Сабельницы</w:t>
            </w:r>
          </w:p>
        </w:tc>
      </w:tr>
      <w:tr w:rsidR="009473A0" w:rsidRPr="00A66129" w:rsidTr="009473A0">
        <w:trPr>
          <w:trHeight w:val="1811"/>
        </w:trPr>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rPr>
                <w:rFonts w:eastAsia="Calibri"/>
                <w:sz w:val="28"/>
                <w:szCs w:val="28"/>
              </w:rPr>
            </w:pPr>
            <w:r w:rsidRPr="00A66129">
              <w:rPr>
                <w:rFonts w:eastAsia="Calibri"/>
                <w:sz w:val="28"/>
                <w:szCs w:val="28"/>
                <w:shd w:val="clear" w:color="auto" w:fill="FFFFFF"/>
                <w:lang w:bidi="ru-RU"/>
              </w:rPr>
              <w:t>МОУ Иванищевская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111D93">
              <w:rPr>
                <w:rFonts w:eastAsia="Calibri"/>
                <w:bCs/>
                <w:sz w:val="28"/>
                <w:szCs w:val="28"/>
              </w:rPr>
              <w:t>д.Баканово, д.Голенцево, д.Гридино, д.Дорогилино, д.Дулепово, д.Есемово, д.Иванищево, д.Ивково, д.Каблуково, д.Колокуново, д.Корнево, д.Крюково, д.Нагавки, д.Пономарево, д.Старово, д.Филинское, д.Хламовское, д.Черемсаново, д.Юрино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12" w:lineRule="exact"/>
              <w:rPr>
                <w:rFonts w:eastAsia="Calibri"/>
                <w:sz w:val="28"/>
                <w:szCs w:val="28"/>
              </w:rPr>
            </w:pPr>
            <w:r w:rsidRPr="00A66129">
              <w:rPr>
                <w:rFonts w:eastAsia="Calibri"/>
                <w:sz w:val="28"/>
                <w:szCs w:val="28"/>
                <w:shd w:val="clear" w:color="auto" w:fill="FFFFFF"/>
                <w:lang w:bidi="ru-RU"/>
              </w:rPr>
              <w:t>МОУ Карачихская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д. Ивановский Перевоз, д.Курилково, д.Суринское, д.Чурилково, п.Карачиха, д.Ломки, с.Пахна, д.Пеньки, п.Суринский</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00"/>
              <w:rPr>
                <w:rFonts w:eastAsia="Calibri"/>
                <w:sz w:val="28"/>
                <w:szCs w:val="28"/>
              </w:rPr>
            </w:pPr>
            <w:r w:rsidRPr="00A66129">
              <w:rPr>
                <w:rFonts w:eastAsia="Calibri"/>
                <w:sz w:val="28"/>
                <w:szCs w:val="28"/>
                <w:shd w:val="clear" w:color="auto" w:fill="FFFFFF"/>
                <w:lang w:bidi="ru-RU"/>
              </w:rPr>
              <w:t>МОУ Красноткацкая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 xml:space="preserve">п. Красные Ткачи, д.Белкино, д.Бечихино, д.Боровая, с.Введенье, д.Ершово, </w:t>
            </w:r>
            <w:r w:rsidRPr="00A66129">
              <w:rPr>
                <w:rFonts w:eastAsia="Calibri"/>
                <w:sz w:val="28"/>
                <w:szCs w:val="28"/>
                <w:shd w:val="clear" w:color="auto" w:fill="FFFFFF"/>
                <w:lang w:bidi="ru-RU"/>
              </w:rPr>
              <w:t>д.Зманово</w:t>
            </w:r>
            <w:r w:rsidRPr="00A66129">
              <w:rPr>
                <w:rFonts w:eastAsia="Calibri"/>
                <w:bCs/>
                <w:sz w:val="28"/>
                <w:szCs w:val="28"/>
              </w:rPr>
              <w:t xml:space="preserve"> д.Комарово, д.Кормилицино, д.Королево, д.Лупычево, д.Матьково, д.Митино, д.Ноготино, д.Прасковьино, д.Прохоровское, д.Селифонтово, д.Чуркино, п. пансионата «Ярославль»,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02" w:lineRule="exact"/>
              <w:ind w:left="100"/>
              <w:rPr>
                <w:rFonts w:eastAsia="Calibri"/>
                <w:sz w:val="28"/>
                <w:szCs w:val="28"/>
              </w:rPr>
            </w:pPr>
            <w:r w:rsidRPr="00A66129">
              <w:rPr>
                <w:rFonts w:eastAsia="Calibri"/>
                <w:sz w:val="28"/>
                <w:szCs w:val="28"/>
                <w:shd w:val="clear" w:color="auto" w:fill="FFFFFF"/>
                <w:lang w:bidi="ru-RU"/>
              </w:rPr>
              <w:t>МОУ Кузнечихинская СШ ЯМР</w:t>
            </w:r>
          </w:p>
        </w:tc>
        <w:tc>
          <w:tcPr>
            <w:tcW w:w="5431" w:type="dxa"/>
            <w:tcBorders>
              <w:top w:val="single" w:sz="4" w:space="0" w:color="auto"/>
              <w:left w:val="single" w:sz="4" w:space="0" w:color="auto"/>
              <w:bottom w:val="single" w:sz="4" w:space="0" w:color="auto"/>
              <w:right w:val="single" w:sz="4" w:space="0" w:color="auto"/>
            </w:tcBorders>
            <w:hideMark/>
          </w:tcPr>
          <w:p w:rsidR="00D67CF3" w:rsidRPr="000209E4" w:rsidRDefault="009473A0" w:rsidP="00E409A5">
            <w:pPr>
              <w:widowControl w:val="0"/>
              <w:spacing w:after="242" w:line="293" w:lineRule="exact"/>
              <w:rPr>
                <w:rFonts w:eastAsia="Calibri"/>
                <w:color w:val="FF0000"/>
                <w:sz w:val="28"/>
                <w:szCs w:val="28"/>
                <w:shd w:val="clear" w:color="auto" w:fill="FFFFFF"/>
                <w:lang w:bidi="ru-RU"/>
              </w:rPr>
            </w:pPr>
            <w:r w:rsidRPr="00111D93">
              <w:rPr>
                <w:rFonts w:eastAsia="Calibri"/>
                <w:bCs/>
                <w:sz w:val="28"/>
                <w:szCs w:val="28"/>
              </w:rPr>
              <w:t xml:space="preserve">д.Кузнечиха (Кузничихинский с/о), д.Борисово, д.Бутрево, д.Василево, д.Коптево, с.Наумово, д.Подвязново, с.Пономарево, д.Почаево, с.Прусово, с.Сереново, тер. СНТ Надежда, станция 4 км, д.Филино, д.Юрятино, станция 296 км, д.Андреевское, д.Большое Филимоново, д.Гаврилово, д.Калинтьевская, д.Ларино, д.Липовицы, д.Малое Филимоново, </w:t>
            </w:r>
            <w:bookmarkStart w:id="0" w:name="_GoBack"/>
            <w:bookmarkEnd w:id="0"/>
            <w:r w:rsidRPr="00111D93">
              <w:rPr>
                <w:rFonts w:eastAsia="Calibri"/>
                <w:bCs/>
                <w:sz w:val="28"/>
                <w:szCs w:val="28"/>
              </w:rPr>
              <w:t>д.Семеново, д.Сентьевская, д.Терентьевская, д.Шехнино, тер. СНТ Заволжье, тер. СНТ Ёлочка, тер. СНТ Нива, тер. СНТ Полянки, тер. ТСН «Грибовка»,</w:t>
            </w:r>
            <w:r w:rsidR="003D643A" w:rsidRPr="00111D93">
              <w:rPr>
                <w:rFonts w:eastAsia="Calibri"/>
                <w:sz w:val="28"/>
                <w:szCs w:val="28"/>
              </w:rPr>
              <w:t xml:space="preserve"> тер. ТСН Звенящие сосны,</w:t>
            </w:r>
            <w:r w:rsidRPr="00111D93">
              <w:rPr>
                <w:rFonts w:eastAsia="Calibri"/>
                <w:bCs/>
                <w:sz w:val="28"/>
                <w:szCs w:val="28"/>
              </w:rPr>
              <w:t xml:space="preserve"> тер. </w:t>
            </w:r>
            <w:r w:rsidRPr="00111D93">
              <w:rPr>
                <w:rFonts w:eastAsia="Calibri"/>
                <w:sz w:val="28"/>
                <w:szCs w:val="28"/>
                <w:shd w:val="clear" w:color="auto" w:fill="FFFFFF"/>
                <w:lang w:bidi="ru-RU"/>
              </w:rPr>
              <w:t xml:space="preserve">СНТ Рябинушка - 2, тер. ТСН </w:t>
            </w:r>
            <w:r w:rsidRPr="00A66129">
              <w:rPr>
                <w:rFonts w:eastAsia="Calibri"/>
                <w:sz w:val="28"/>
                <w:szCs w:val="28"/>
                <w:shd w:val="clear" w:color="auto" w:fill="FFFFFF"/>
                <w:lang w:bidi="ru-RU"/>
              </w:rPr>
              <w:t>Рябинушка</w:t>
            </w:r>
            <w:r w:rsidR="001102F5">
              <w:rPr>
                <w:rFonts w:eastAsia="Calibri"/>
                <w:sz w:val="28"/>
                <w:szCs w:val="28"/>
                <w:shd w:val="clear" w:color="auto" w:fill="FFFFFF"/>
                <w:lang w:bidi="ru-RU"/>
              </w:rPr>
              <w:t xml:space="preserve">, </w:t>
            </w:r>
            <w:r w:rsidR="001102F5" w:rsidRPr="001102F5">
              <w:rPr>
                <w:rFonts w:eastAsia="Calibri"/>
                <w:sz w:val="28"/>
                <w:szCs w:val="28"/>
                <w:highlight w:val="yellow"/>
                <w:shd w:val="clear" w:color="auto" w:fill="FFFFFF"/>
                <w:lang w:bidi="ru-RU"/>
              </w:rPr>
              <w:t>д.Ляпино</w:t>
            </w:r>
            <w:r w:rsidR="00111D93" w:rsidRPr="005A36B9">
              <w:rPr>
                <w:rFonts w:eastAsia="Calibri"/>
                <w:sz w:val="28"/>
                <w:szCs w:val="28"/>
                <w:highlight w:val="yellow"/>
                <w:shd w:val="clear" w:color="auto" w:fill="FFFFFF"/>
                <w:lang w:bidi="ru-RU"/>
              </w:rPr>
              <w:t xml:space="preserve">, </w:t>
            </w:r>
            <w:r w:rsidR="005A36B9" w:rsidRPr="005A36B9">
              <w:rPr>
                <w:rFonts w:eastAsia="Calibri"/>
                <w:sz w:val="28"/>
                <w:szCs w:val="28"/>
                <w:highlight w:val="yellow"/>
                <w:shd w:val="clear" w:color="auto" w:fill="FFFFFF"/>
                <w:lang w:bidi="ru-RU"/>
              </w:rPr>
              <w:t>тер. ДНП Ларинка,</w:t>
            </w:r>
            <w:r w:rsidR="000209E4">
              <w:rPr>
                <w:rFonts w:eastAsia="Calibri"/>
                <w:sz w:val="28"/>
                <w:szCs w:val="28"/>
                <w:shd w:val="clear" w:color="auto" w:fill="FFFFFF"/>
                <w:lang w:bidi="ru-RU"/>
              </w:rPr>
              <w:t xml:space="preserve"> </w:t>
            </w:r>
            <w:r w:rsidR="000209E4" w:rsidRPr="000209E4">
              <w:rPr>
                <w:rFonts w:eastAsia="Calibri"/>
                <w:sz w:val="28"/>
                <w:szCs w:val="28"/>
                <w:highlight w:val="yellow"/>
                <w:shd w:val="clear" w:color="auto" w:fill="FFFFFF"/>
                <w:lang w:bidi="ru-RU"/>
              </w:rPr>
              <w:t>тер. Ветеран</w:t>
            </w:r>
            <w:r w:rsidR="00653B8E">
              <w:rPr>
                <w:rFonts w:eastAsia="Calibri"/>
                <w:color w:val="FF0000"/>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00"/>
              <w:rPr>
                <w:rFonts w:eastAsia="Calibri"/>
                <w:sz w:val="28"/>
                <w:szCs w:val="28"/>
              </w:rPr>
            </w:pPr>
            <w:r w:rsidRPr="00A66129">
              <w:rPr>
                <w:rFonts w:eastAsia="Calibri"/>
                <w:sz w:val="28"/>
                <w:szCs w:val="28"/>
                <w:shd w:val="clear" w:color="auto" w:fill="FFFFFF"/>
                <w:lang w:bidi="ru-RU"/>
              </w:rPr>
              <w:t>МОУ Курбская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412916">
              <w:rPr>
                <w:rFonts w:eastAsia="Calibri"/>
                <w:sz w:val="28"/>
                <w:szCs w:val="28"/>
                <w:shd w:val="clear" w:color="auto" w:fill="FFFFFF"/>
                <w:lang w:bidi="ru-RU"/>
              </w:rPr>
              <w:t>с.Курба, д.Алеханово, д.Большое Макарово, с.Васильевское, д.Девятово, с.Дегтево, д.Карповское, д.Котово, д.Лаптево, д.Малое Макарово, с.Михайловское, д.Меленки, д.Нагорное, с.Новленское, д.Семеновское, д.Скрипино, д.Слободка, д.Трощеево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00"/>
              <w:rPr>
                <w:rFonts w:eastAsia="Calibri"/>
                <w:sz w:val="28"/>
                <w:szCs w:val="28"/>
              </w:rPr>
            </w:pPr>
            <w:r w:rsidRPr="00A66129">
              <w:rPr>
                <w:rFonts w:eastAsia="Calibri"/>
                <w:sz w:val="28"/>
                <w:szCs w:val="28"/>
                <w:shd w:val="clear" w:color="auto" w:fill="FFFFFF"/>
                <w:lang w:bidi="ru-RU"/>
              </w:rPr>
              <w:t>МОУ Лучинская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88" w:lineRule="exact"/>
              <w:ind w:left="120"/>
              <w:rPr>
                <w:rFonts w:eastAsia="Calibri"/>
                <w:sz w:val="28"/>
                <w:szCs w:val="28"/>
              </w:rPr>
            </w:pPr>
            <w:r w:rsidRPr="00412916">
              <w:rPr>
                <w:rFonts w:eastAsia="Calibri"/>
                <w:sz w:val="28"/>
                <w:szCs w:val="28"/>
                <w:shd w:val="clear" w:color="auto" w:fill="FFFFFF"/>
                <w:lang w:bidi="ru-RU"/>
              </w:rPr>
              <w:t>д.Афинеево, д.Бекренево, п.Нагорный, д.Бегоулево, д.Внуково, д.Корюково, с.Лучинское, д.Руденки, д.Сенчугово, д.Телегино, д.Хомутово, п.Щедрино, д.Ямищи</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8" w:lineRule="exact"/>
              <w:ind w:left="100"/>
              <w:rPr>
                <w:rFonts w:eastAsia="Calibri"/>
                <w:sz w:val="28"/>
                <w:szCs w:val="28"/>
              </w:rPr>
            </w:pPr>
            <w:r w:rsidRPr="00A66129">
              <w:rPr>
                <w:rFonts w:eastAsia="Calibri"/>
                <w:sz w:val="28"/>
                <w:szCs w:val="28"/>
                <w:shd w:val="clear" w:color="auto" w:fill="FFFFFF"/>
                <w:lang w:bidi="ru-RU"/>
              </w:rPr>
              <w:t>МОУ Леснополянская НШ им.К.Д. Ушинского ЯМР</w:t>
            </w:r>
          </w:p>
        </w:tc>
        <w:tc>
          <w:tcPr>
            <w:tcW w:w="5431"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20"/>
              <w:rPr>
                <w:rFonts w:eastAsia="Calibri"/>
                <w:sz w:val="28"/>
                <w:szCs w:val="28"/>
              </w:rPr>
            </w:pPr>
            <w:r w:rsidRPr="00412916">
              <w:rPr>
                <w:rFonts w:eastAsia="Calibri"/>
                <w:sz w:val="28"/>
                <w:szCs w:val="28"/>
                <w:shd w:val="clear" w:color="auto" w:fill="FFFFFF"/>
                <w:lang w:bidi="ru-RU"/>
              </w:rPr>
              <w:t>д.Красный Бор, п.Красный Бор, р.п. Лесная Поляна</w:t>
            </w:r>
            <w:r w:rsidR="00C24210" w:rsidRPr="00412916">
              <w:rPr>
                <w:rFonts w:eastAsia="Calibri"/>
                <w:sz w:val="28"/>
                <w:szCs w:val="28"/>
                <w:shd w:val="clear" w:color="auto" w:fill="FFFFFF"/>
                <w:lang w:bidi="ru-RU"/>
              </w:rPr>
              <w:t xml:space="preserve">, </w:t>
            </w:r>
            <w:r w:rsidR="00C24210" w:rsidRPr="00412916">
              <w:rPr>
                <w:rFonts w:eastAsia="Calibri"/>
                <w:sz w:val="28"/>
                <w:szCs w:val="28"/>
                <w:highlight w:val="yellow"/>
                <w:shd w:val="clear" w:color="auto" w:fill="FFFFFF"/>
                <w:lang w:bidi="ru-RU"/>
              </w:rPr>
              <w:t>д.Полесье</w:t>
            </w:r>
            <w:r w:rsidRPr="00412916">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00"/>
              <w:rPr>
                <w:rFonts w:eastAsia="Calibri"/>
                <w:sz w:val="28"/>
                <w:szCs w:val="28"/>
              </w:rPr>
            </w:pPr>
            <w:r w:rsidRPr="00A66129">
              <w:rPr>
                <w:rFonts w:eastAsia="Calibri"/>
                <w:sz w:val="28"/>
                <w:szCs w:val="28"/>
                <w:shd w:val="clear" w:color="auto" w:fill="FFFFFF"/>
                <w:lang w:bidi="ru-RU"/>
              </w:rPr>
              <w:t>МОУ Михайловская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shd w:val="clear" w:color="auto" w:fill="FFFFFF"/>
                <w:lang w:bidi="ru-RU"/>
              </w:rPr>
            </w:pPr>
            <w:r w:rsidRPr="00412916">
              <w:rPr>
                <w:rFonts w:eastAsia="Calibri"/>
                <w:sz w:val="28"/>
                <w:szCs w:val="28"/>
                <w:shd w:val="clear" w:color="auto" w:fill="FFFFFF"/>
                <w:lang w:bidi="ru-RU"/>
              </w:rPr>
              <w:t>с.Григорьевское, д.Дулово, п.Затон, д.Калинино, д.Кипелки, п.Красный Волгарь, п.Красный Холм, д.Крюковское, д. Максимовское, п.Михайловский, д.Некрасово, д.Новая, д.Патерево, д.Платуново, д.Попадьино, д.Скоково, СНТ «Ветеран», тер. СНТ «Строитель», д.Турыгино, д.Хабарово, д.Харитоново,</w:t>
            </w:r>
            <w:r w:rsidRPr="00412916">
              <w:rPr>
                <w:rFonts w:eastAsia="Calibri"/>
                <w:sz w:val="28"/>
                <w:szCs w:val="28"/>
              </w:rPr>
              <w:t xml:space="preserve"> </w:t>
            </w:r>
            <w:r w:rsidRPr="00412916">
              <w:rPr>
                <w:rFonts w:eastAsia="Calibri"/>
                <w:sz w:val="28"/>
                <w:szCs w:val="28"/>
                <w:shd w:val="clear" w:color="auto" w:fill="FFFFFF"/>
                <w:lang w:bidi="ru-RU"/>
              </w:rPr>
              <w:t xml:space="preserve">д.Ченцы (с.п. Ивняковское), п.Ченцы, д.Шоломово, д.Щеглевское, д.Юрьево, </w:t>
            </w:r>
            <w:r w:rsidRPr="00412916">
              <w:rPr>
                <w:rFonts w:eastAsia="Calibri"/>
                <w:sz w:val="28"/>
                <w:szCs w:val="28"/>
                <w:shd w:val="clear" w:color="auto" w:fill="FFFFFF"/>
                <w:lang w:bidi="ru-RU"/>
              </w:rPr>
              <w:lastRenderedPageBreak/>
              <w:t xml:space="preserve">д.Ямино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02" w:lineRule="exact"/>
              <w:ind w:left="100"/>
              <w:rPr>
                <w:rFonts w:eastAsia="Calibri"/>
                <w:sz w:val="28"/>
                <w:szCs w:val="28"/>
              </w:rPr>
            </w:pPr>
            <w:r w:rsidRPr="00A66129">
              <w:rPr>
                <w:rFonts w:eastAsia="Calibri"/>
                <w:sz w:val="28"/>
                <w:szCs w:val="28"/>
                <w:shd w:val="clear" w:color="auto" w:fill="FFFFFF"/>
                <w:lang w:bidi="ru-RU"/>
              </w:rPr>
              <w:t>МОУ Мокеевская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д.Мокеевское, д.Акишино, д.Алексеевское (Лютовский с/о), д.Анискино, д.Бердицино, д.Васильево, с.Высоцкое, д.Жабино, д.Исаково, д.Ключи, д.Когаево, д.Куричьево, с.Лютово, ст.Лютово, д.Мальгино, д.Мужево, д.Мутовки, д.Новоселки (Лютовский с/о), д.Облесцево, д.Палутино, д.Пашино,</w:t>
            </w:r>
            <w:r w:rsidRPr="00A66129">
              <w:rPr>
                <w:rFonts w:eastAsia="Calibri"/>
                <w:b/>
                <w:bCs/>
                <w:sz w:val="28"/>
                <w:szCs w:val="28"/>
              </w:rPr>
              <w:t xml:space="preserve"> </w:t>
            </w:r>
            <w:r w:rsidRPr="00A66129">
              <w:rPr>
                <w:rFonts w:eastAsia="Calibri"/>
                <w:bCs/>
                <w:sz w:val="28"/>
                <w:szCs w:val="28"/>
              </w:rPr>
              <w:t>д.Погорелки, д.Приволье, д.Росляково, д.Рохма, д.Сатыево, с.Сеславино, д.Скородумки, д.Софряково, д.Студеново, д.Твердино, д.Торговцево, д.Ушаково, д.Федоровское, д.Харлово, д.Щипцово, д. Яковлево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Мордвиновская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д.Мордвиново, д.Афонино, с.Балакирево, д.Белягино, д.Большое Симоново, д.Выездново, д.Гаврицы, д.Глинново, д.Давыдово, с.Дмитриевское, д.Дубовицы, д.Ерденево, д.Ермольцево, д.Закоторосье, д.Запрудново, д.Иванцево, с.Игрищи, д.Исаево, д.Калачиха, д.Клещево, д.Колесово, д.Красково, д.Лесково, д.Лопырево, д.Малое Симоново, д.Михеево, д.Новоселки (Мордвиновский с/о), д.Осташково, д.Павловское, д.Павлухино, д.Подоль, д.Пуплышево, с.Резанино, д.Рожновки, д.Седельницы, д.Семеновское, д.Семухино, с.Сидоровское, д.Щеколдино, д.Щукино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88" w:lineRule="exact"/>
              <w:ind w:left="120"/>
              <w:rPr>
                <w:rFonts w:eastAsia="Calibri"/>
                <w:sz w:val="28"/>
                <w:szCs w:val="28"/>
              </w:rPr>
            </w:pPr>
            <w:r w:rsidRPr="00A66129">
              <w:rPr>
                <w:rFonts w:eastAsia="Calibri"/>
                <w:sz w:val="28"/>
                <w:szCs w:val="28"/>
                <w:shd w:val="clear" w:color="auto" w:fill="FFFFFF"/>
                <w:lang w:bidi="ru-RU"/>
              </w:rPr>
              <w:t>МОУ Сарафоновская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tcPr>
          <w:p w:rsidR="009473A0" w:rsidRPr="00A66129" w:rsidRDefault="009473A0" w:rsidP="009473A0">
            <w:pPr>
              <w:widowControl w:val="0"/>
              <w:spacing w:line="293" w:lineRule="exact"/>
              <w:ind w:left="120"/>
              <w:rPr>
                <w:rFonts w:eastAsia="Calibri"/>
                <w:sz w:val="28"/>
                <w:szCs w:val="28"/>
                <w:shd w:val="clear" w:color="auto" w:fill="FFFFFF"/>
                <w:lang w:bidi="ru-RU"/>
              </w:rPr>
            </w:pPr>
            <w:r w:rsidRPr="00A66129">
              <w:rPr>
                <w:rFonts w:eastAsia="Calibri"/>
                <w:sz w:val="28"/>
                <w:szCs w:val="28"/>
                <w:shd w:val="clear" w:color="auto" w:fill="FFFFFF"/>
                <w:lang w:bidi="ru-RU"/>
              </w:rPr>
              <w:t>с.Сарафоново, д. Ананьино (Ивняковское с/п), д.Бардуково, д.Бекренево, д.Бовыкино, д.Большая Поповка, д.Большое Домнино, д.Борисково, д.Бузаркино, д.Васюково, д.Городищи, д.Гридино, д.Губцево, д.Давыдовское, д.Демково, д.Дорожаево, д.Ефремово, д.Жуково, д.Залесье, д.Зяблицы, д.Ильино, д.Козульки, д.Костяево, д.Котельницы, д.Красная Горка, д.Курилово, д.Ларино, д.Малое Домнино, д.Матвеевское, д.Михальцево, д.Молозиново, д.Новлино, с.Пажа, д.Першино, д.Пестово, д.Петелино, д.Подберезново, д.Поповка, д.Порошино, п.Садовый, п.Смена, с.Спасское, ст.Тенино, д.Терехово, д.Трубенинское, д.Хозницы</w:t>
            </w:r>
          </w:p>
          <w:p w:rsidR="009473A0" w:rsidRPr="00A66129" w:rsidRDefault="009473A0" w:rsidP="00F72A27">
            <w:pPr>
              <w:widowControl w:val="0"/>
              <w:spacing w:line="293" w:lineRule="exact"/>
              <w:rPr>
                <w:rFonts w:eastAsia="Calibri"/>
                <w:sz w:val="28"/>
                <w:szCs w:val="28"/>
              </w:rPr>
            </w:pP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02" w:lineRule="exact"/>
              <w:ind w:left="120"/>
              <w:rPr>
                <w:rFonts w:eastAsia="Calibri"/>
                <w:sz w:val="28"/>
                <w:szCs w:val="28"/>
              </w:rPr>
            </w:pPr>
            <w:r w:rsidRPr="00A66129">
              <w:rPr>
                <w:rFonts w:eastAsia="Calibri"/>
                <w:sz w:val="28"/>
                <w:szCs w:val="28"/>
                <w:shd w:val="clear" w:color="auto" w:fill="FFFFFF"/>
                <w:lang w:bidi="ru-RU"/>
              </w:rPr>
              <w:t>МОУ Спасская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F1651">
            <w:pPr>
              <w:widowControl w:val="0"/>
              <w:spacing w:line="293" w:lineRule="exact"/>
              <w:ind w:left="120"/>
              <w:rPr>
                <w:rFonts w:eastAsia="Calibri"/>
                <w:sz w:val="28"/>
                <w:szCs w:val="28"/>
              </w:rPr>
            </w:pPr>
            <w:r w:rsidRPr="00412916">
              <w:rPr>
                <w:rFonts w:eastAsia="Calibri"/>
                <w:sz w:val="28"/>
                <w:szCs w:val="28"/>
                <w:shd w:val="clear" w:color="auto" w:fill="FFFFFF"/>
                <w:lang w:bidi="ru-RU"/>
              </w:rPr>
              <w:t xml:space="preserve">д.Алферово, д.Андреевское, д.Бессмертново, с.Григорцево, с.Григорьевское, д.Давыдово, тер. ДПК «Ле-Вилль»,д.Евково, д.Евстигнеево, д.Ерсловское, д.Залужье, д.Иванково, д.Измайлово, д.Ильинское, д.Клинцево, д.Козлятево, д.Коломино, д.Копытово, д.Корзново, </w:t>
            </w:r>
            <w:r w:rsidRPr="00412916">
              <w:rPr>
                <w:rFonts w:eastAsia="Calibri"/>
                <w:sz w:val="28"/>
                <w:szCs w:val="28"/>
              </w:rPr>
              <w:t xml:space="preserve"> </w:t>
            </w:r>
            <w:r w:rsidRPr="00412916">
              <w:rPr>
                <w:rFonts w:eastAsia="Calibri"/>
                <w:sz w:val="28"/>
                <w:szCs w:val="28"/>
                <w:shd w:val="clear" w:color="auto" w:fill="FFFFFF"/>
                <w:lang w:bidi="ru-RU"/>
              </w:rPr>
              <w:t>д.Кузьминское, д.Курдеево, д.Ладыгино, д.Лыса-Гора, д.Максуры, д.Мамаево,</w:t>
            </w:r>
            <w:r w:rsidRPr="00412916">
              <w:rPr>
                <w:rFonts w:eastAsia="Calibri"/>
                <w:sz w:val="28"/>
                <w:szCs w:val="28"/>
              </w:rPr>
              <w:t xml:space="preserve"> </w:t>
            </w:r>
            <w:r w:rsidRPr="00412916">
              <w:rPr>
                <w:rFonts w:eastAsia="Calibri"/>
                <w:sz w:val="28"/>
                <w:szCs w:val="28"/>
                <w:shd w:val="clear" w:color="auto" w:fill="FFFFFF"/>
                <w:lang w:bidi="ru-RU"/>
              </w:rPr>
              <w:t>д. Маньково, д.Михайловское, д.Нечуково, д.Никиткино,</w:t>
            </w:r>
            <w:r w:rsidRPr="00412916">
              <w:rPr>
                <w:rFonts w:eastAsia="Calibri"/>
                <w:sz w:val="28"/>
                <w:szCs w:val="28"/>
              </w:rPr>
              <w:t xml:space="preserve"> </w:t>
            </w:r>
            <w:r w:rsidRPr="00412916">
              <w:rPr>
                <w:rFonts w:eastAsia="Calibri"/>
                <w:sz w:val="28"/>
                <w:szCs w:val="28"/>
                <w:shd w:val="clear" w:color="auto" w:fill="FFFFFF"/>
                <w:lang w:bidi="ru-RU"/>
              </w:rPr>
              <w:t xml:space="preserve">д.Ново, д.Одарино, д.Павловское, д.Петрово, д.Погорелки, д.Полтево, д.Пучково, </w:t>
            </w:r>
            <w:r w:rsidR="005F541D" w:rsidRPr="00412916">
              <w:rPr>
                <w:rFonts w:eastAsia="Calibri"/>
                <w:sz w:val="28"/>
                <w:szCs w:val="28"/>
                <w:shd w:val="clear" w:color="auto" w:fill="FFFFFF"/>
                <w:lang w:bidi="ru-RU"/>
              </w:rPr>
              <w:t xml:space="preserve">п. </w:t>
            </w:r>
            <w:r w:rsidRPr="00412916">
              <w:rPr>
                <w:rFonts w:eastAsia="Calibri"/>
                <w:sz w:val="28"/>
                <w:szCs w:val="28"/>
                <w:shd w:val="clear" w:color="auto" w:fill="FFFFFF"/>
                <w:lang w:bidi="ru-RU"/>
              </w:rPr>
              <w:t xml:space="preserve">при ж/д ст. Пучковский, д.Романцево, д.Росторопово, д.Селехово, д.Сельцо, </w:t>
            </w:r>
            <w:r w:rsidRPr="00412916">
              <w:rPr>
                <w:rFonts w:eastAsia="Calibri"/>
                <w:sz w:val="28"/>
                <w:szCs w:val="28"/>
              </w:rPr>
              <w:t>д. Семеновское,</w:t>
            </w:r>
            <w:r w:rsidRPr="00412916">
              <w:rPr>
                <w:rFonts w:eastAsia="Calibri"/>
                <w:sz w:val="28"/>
                <w:szCs w:val="28"/>
                <w:shd w:val="clear" w:color="auto" w:fill="FFFFFF"/>
                <w:lang w:bidi="ru-RU"/>
              </w:rPr>
              <w:t xml:space="preserve"> с.Спас-Виталий, д.Студенцы, д.Точища, с.Ушаково, д.Фатьяново, д.Хмельники, д.Худяково, д.Черкасиха, д.Черкасово, тер. СНТ Надежда, тер. СНТ Орбита</w:t>
            </w:r>
            <w:r w:rsidR="00412916" w:rsidRPr="00412916">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after="60" w:line="240" w:lineRule="exact"/>
              <w:ind w:left="120"/>
              <w:rPr>
                <w:rFonts w:eastAsia="Calibri"/>
                <w:sz w:val="28"/>
                <w:szCs w:val="28"/>
              </w:rPr>
            </w:pPr>
            <w:r w:rsidRPr="00A66129">
              <w:rPr>
                <w:rFonts w:eastAsia="Calibri"/>
                <w:sz w:val="28"/>
                <w:szCs w:val="28"/>
                <w:shd w:val="clear" w:color="auto" w:fill="FFFFFF"/>
                <w:lang w:bidi="ru-RU"/>
              </w:rPr>
              <w:t>МОУ СШ им.</w:t>
            </w:r>
          </w:p>
          <w:p w:rsidR="009473A0" w:rsidRPr="00A66129" w:rsidRDefault="009473A0" w:rsidP="009473A0">
            <w:pPr>
              <w:widowControl w:val="0"/>
              <w:spacing w:before="60" w:line="240" w:lineRule="exact"/>
              <w:ind w:left="120"/>
              <w:rPr>
                <w:rFonts w:eastAsia="Calibri"/>
                <w:sz w:val="28"/>
                <w:szCs w:val="28"/>
              </w:rPr>
            </w:pPr>
            <w:r w:rsidRPr="00A66129">
              <w:rPr>
                <w:rFonts w:eastAsia="Calibri"/>
                <w:sz w:val="28"/>
                <w:szCs w:val="28"/>
                <w:shd w:val="clear" w:color="auto" w:fill="FFFFFF"/>
                <w:lang w:bidi="ru-RU"/>
              </w:rPr>
              <w:t>Ф.И. Толбухина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F72A27" w:rsidRDefault="009473A0" w:rsidP="009473A0">
            <w:pPr>
              <w:widowControl w:val="0"/>
              <w:spacing w:line="293" w:lineRule="exact"/>
              <w:ind w:left="120"/>
              <w:rPr>
                <w:rFonts w:eastAsia="Calibri"/>
                <w:sz w:val="28"/>
                <w:szCs w:val="28"/>
                <w:shd w:val="clear" w:color="auto" w:fill="FFFFFF"/>
                <w:lang w:bidi="ru-RU"/>
              </w:rPr>
            </w:pPr>
            <w:r w:rsidRPr="00F72A27">
              <w:rPr>
                <w:rFonts w:eastAsia="Calibri"/>
                <w:sz w:val="28"/>
                <w:szCs w:val="28"/>
                <w:shd w:val="clear" w:color="auto" w:fill="FFFFFF"/>
                <w:lang w:bidi="ru-RU"/>
              </w:rPr>
              <w:t>с.Толбухино, д.Аксеновская, с.Андроники, д.Буконтьево, д.Бухалово, х.Быстреник, д.Дор, д.Дубовики, д.Еремино, д.Зубарево, д.Каликино, д.Климатино, д.Козулино, д.Копосово, д.Курманово, д.Малое Степанцево, д.Мусоловка, д.Никифорово, д.Озерки, д.Павловское, д.Петряйки,</w:t>
            </w:r>
            <w:r w:rsidRPr="00F72A27">
              <w:rPr>
                <w:rFonts w:eastAsia="Calibri"/>
                <w:sz w:val="28"/>
                <w:szCs w:val="28"/>
              </w:rPr>
              <w:t xml:space="preserve"> </w:t>
            </w:r>
            <w:r w:rsidRPr="00F72A27">
              <w:rPr>
                <w:rFonts w:eastAsia="Calibri"/>
                <w:sz w:val="28"/>
                <w:szCs w:val="28"/>
                <w:shd w:val="clear" w:color="auto" w:fill="FFFFFF"/>
                <w:lang w:bidi="ru-RU"/>
              </w:rPr>
              <w:t>д. Пожарово, д.Починок, д.Савкино, с.Сандырево, д.Сивцево, д.Сухарево, д.Троицкое, д.Феклино, д.Ям, д.Ясино, д.Уткино, п. при ж/д ст. Уткино</w:t>
            </w:r>
            <w:r w:rsidR="009F1651">
              <w:rPr>
                <w:rFonts w:eastAsia="Calibri"/>
                <w:sz w:val="28"/>
                <w:szCs w:val="28"/>
                <w:shd w:val="clear" w:color="auto" w:fill="FFFFFF"/>
                <w:lang w:bidi="ru-RU"/>
              </w:rPr>
              <w:t xml:space="preserve">, </w:t>
            </w:r>
            <w:r w:rsidR="009F1651" w:rsidRPr="00412916">
              <w:rPr>
                <w:rFonts w:eastAsia="Calibri"/>
                <w:sz w:val="28"/>
                <w:szCs w:val="28"/>
                <w:highlight w:val="yellow"/>
                <w:shd w:val="clear" w:color="auto" w:fill="FFFFFF"/>
                <w:lang w:bidi="ru-RU"/>
              </w:rPr>
              <w:t>тер. СНТ Соньга-2</w:t>
            </w:r>
          </w:p>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Туношёнская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с.Туношна, д.Бреховская, п.Волга, д.Воробино, д.Заборное, д.Дмитриево, п.Дорожный, д.Коргиш, д.Малышево, д.Образцово, д.Орлово, с.Петрово, д.Поляны, с.Сопелки, д.Сорокино, д.Телищево, ст.Телищево, д.Чернеево, д.Ярцево, д.Большая, д.Исаково, с.Красное, д.Мигачево, д.Петраково, д.Усково, д.Юрьевское, п.Туношна-городок 26, д. Семеновское, нп. Туношна-дом интернат</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НШ п. Заволжье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0D6890">
            <w:pPr>
              <w:widowControl w:val="0"/>
              <w:spacing w:line="293" w:lineRule="exact"/>
              <w:ind w:left="120"/>
              <w:rPr>
                <w:rFonts w:eastAsia="Calibri"/>
                <w:sz w:val="28"/>
                <w:szCs w:val="28"/>
              </w:rPr>
            </w:pPr>
            <w:r w:rsidRPr="00A66129">
              <w:rPr>
                <w:rFonts w:eastAsia="Calibri"/>
                <w:sz w:val="28"/>
                <w:szCs w:val="28"/>
                <w:shd w:val="clear" w:color="auto" w:fill="FFFFFF"/>
                <w:lang w:bidi="ru-RU"/>
              </w:rPr>
              <w:t>п.Заволжье, ДНП «Василёк»</w:t>
            </w:r>
            <w:r w:rsidR="00CC526A">
              <w:rPr>
                <w:rFonts w:eastAsia="Calibri"/>
                <w:sz w:val="28"/>
                <w:szCs w:val="28"/>
              </w:rPr>
              <w:t xml:space="preserve">, </w:t>
            </w:r>
            <w:r w:rsidR="00CC526A" w:rsidRPr="00630974">
              <w:rPr>
                <w:rFonts w:eastAsia="Calibri"/>
                <w:sz w:val="28"/>
                <w:szCs w:val="28"/>
                <w:highlight w:val="yellow"/>
                <w:shd w:val="clear" w:color="auto" w:fill="FFFFFF"/>
                <w:lang w:bidi="ru-RU"/>
              </w:rPr>
              <w:t>д.Алешково,</w:t>
            </w:r>
            <w:r w:rsidR="00630974" w:rsidRPr="00630974">
              <w:rPr>
                <w:highlight w:val="yellow"/>
              </w:rPr>
              <w:t xml:space="preserve"> </w:t>
            </w:r>
            <w:r w:rsidR="00630974" w:rsidRPr="00630974">
              <w:rPr>
                <w:rFonts w:eastAsia="Calibri"/>
                <w:sz w:val="28"/>
                <w:szCs w:val="28"/>
                <w:highlight w:val="yellow"/>
                <w:shd w:val="clear" w:color="auto" w:fill="FFFFFF"/>
                <w:lang w:bidi="ru-RU"/>
              </w:rPr>
              <w:t>д. Бор,</w:t>
            </w:r>
            <w:r w:rsidR="00CC526A" w:rsidRPr="00630974">
              <w:rPr>
                <w:highlight w:val="yellow"/>
              </w:rPr>
              <w:t xml:space="preserve"> </w:t>
            </w:r>
            <w:r w:rsidR="00CC526A" w:rsidRPr="00630974">
              <w:rPr>
                <w:rFonts w:eastAsia="Calibri"/>
                <w:sz w:val="28"/>
                <w:szCs w:val="28"/>
                <w:highlight w:val="yellow"/>
                <w:shd w:val="clear" w:color="auto" w:fill="FFFFFF"/>
                <w:lang w:bidi="ru-RU"/>
              </w:rPr>
              <w:t>д.Ермолово,</w:t>
            </w:r>
            <w:r w:rsidR="00CC526A" w:rsidRPr="00630974">
              <w:rPr>
                <w:highlight w:val="yellow"/>
              </w:rPr>
              <w:t xml:space="preserve"> </w:t>
            </w:r>
            <w:r w:rsidR="00CC526A" w:rsidRPr="00630974">
              <w:rPr>
                <w:rFonts w:eastAsia="Calibri"/>
                <w:sz w:val="28"/>
                <w:szCs w:val="28"/>
                <w:highlight w:val="yellow"/>
                <w:shd w:val="clear" w:color="auto" w:fill="FFFFFF"/>
                <w:lang w:bidi="ru-RU"/>
              </w:rPr>
              <w:t>д.Мостец,</w:t>
            </w:r>
            <w:r w:rsidR="00630974" w:rsidRPr="00630974">
              <w:rPr>
                <w:highlight w:val="yellow"/>
              </w:rPr>
              <w:t xml:space="preserve"> </w:t>
            </w:r>
            <w:r w:rsidR="00630974" w:rsidRPr="00630974">
              <w:rPr>
                <w:rFonts w:eastAsia="Calibri"/>
                <w:sz w:val="28"/>
                <w:szCs w:val="28"/>
                <w:highlight w:val="yellow"/>
                <w:shd w:val="clear" w:color="auto" w:fill="FFFFFF"/>
                <w:lang w:bidi="ru-RU"/>
              </w:rPr>
              <w:t>СНОТ «Бор», тер. ДНП «Заволжская Ривьера», тер. ДНП «Шиголость»,</w:t>
            </w:r>
            <w:r w:rsidR="00630974" w:rsidRPr="00630974">
              <w:rPr>
                <w:highlight w:val="yellow"/>
              </w:rPr>
              <w:t xml:space="preserve"> </w:t>
            </w:r>
            <w:r w:rsidR="00630974" w:rsidRPr="00630974">
              <w:rPr>
                <w:rFonts w:eastAsia="Calibri"/>
                <w:sz w:val="28"/>
                <w:szCs w:val="28"/>
                <w:highlight w:val="yellow"/>
                <w:shd w:val="clear" w:color="auto" w:fill="FFFFFF"/>
                <w:lang w:bidi="ru-RU"/>
              </w:rPr>
              <w:t>тер. Шиголость – 2,</w:t>
            </w:r>
            <w:r w:rsidR="00630974" w:rsidRPr="00630974">
              <w:rPr>
                <w:highlight w:val="yellow"/>
              </w:rPr>
              <w:t xml:space="preserve"> </w:t>
            </w:r>
            <w:r w:rsidR="00630974" w:rsidRPr="00630974">
              <w:rPr>
                <w:rFonts w:eastAsia="Calibri"/>
                <w:sz w:val="28"/>
                <w:szCs w:val="28"/>
                <w:highlight w:val="yellow"/>
                <w:shd w:val="clear" w:color="auto" w:fill="FFFFFF"/>
                <w:lang w:bidi="ru-RU"/>
              </w:rPr>
              <w:t>тер. СНТ «Орион»</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СШ п. Ярославка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F72A27">
              <w:rPr>
                <w:rFonts w:eastAsia="Calibri"/>
                <w:sz w:val="28"/>
                <w:szCs w:val="28"/>
                <w:shd w:val="clear" w:color="auto" w:fill="FFFFFF"/>
                <w:lang w:bidi="ru-RU"/>
              </w:rPr>
              <w:t>д.Беркайцево, д.Большие Жарки, д.Большое Ноговицыно,</w:t>
            </w:r>
            <w:r w:rsidRPr="00F72A27">
              <w:rPr>
                <w:rFonts w:eastAsia="Calibri"/>
                <w:sz w:val="28"/>
                <w:szCs w:val="28"/>
              </w:rPr>
              <w:t xml:space="preserve"> </w:t>
            </w:r>
            <w:r w:rsidRPr="00F72A27">
              <w:rPr>
                <w:rFonts w:eastAsia="Calibri"/>
                <w:sz w:val="28"/>
                <w:szCs w:val="28"/>
                <w:shd w:val="clear" w:color="auto" w:fill="FFFFFF"/>
                <w:lang w:bidi="ru-RU"/>
              </w:rPr>
              <w:t xml:space="preserve">д.Васильцово, </w:t>
            </w:r>
            <w:r w:rsidRPr="00F72A27">
              <w:rPr>
                <w:rFonts w:eastAsia="Calibri"/>
                <w:sz w:val="28"/>
                <w:szCs w:val="28"/>
                <w:shd w:val="clear" w:color="auto" w:fill="FFFFFF"/>
                <w:lang w:bidi="ru-RU"/>
              </w:rPr>
              <w:lastRenderedPageBreak/>
              <w:t xml:space="preserve">д.Ватолино, д.Дедова Гора, д.Дудинское, д.Исайцево, д.Козлово, п.Красное, д.Курдумово, д.Малые Жарки, д.Малое Ноговицыно, д.Меньшиково, д.Мологино, д.Нестерово, </w:t>
            </w:r>
            <w:r w:rsidRPr="00F72A27">
              <w:rPr>
                <w:rFonts w:eastAsia="Calibri"/>
                <w:sz w:val="28"/>
                <w:szCs w:val="28"/>
              </w:rPr>
              <w:t xml:space="preserve">д. </w:t>
            </w:r>
            <w:r w:rsidRPr="00F72A27">
              <w:rPr>
                <w:rFonts w:eastAsia="Calibri"/>
                <w:sz w:val="28"/>
                <w:szCs w:val="28"/>
                <w:shd w:val="clear" w:color="auto" w:fill="FFFFFF"/>
                <w:lang w:bidi="ru-RU"/>
              </w:rPr>
              <w:t>Ноговицыно, с.Пазушино, д.Поддубново, д.Починки, д.Ракино, д.Рютнево, д.Софино, с.Толгоболь, с.Устье, с.Федоровское, д.Филатово, д.Филисово, д.Якимцево, д.Ишм</w:t>
            </w:r>
            <w:r w:rsidR="00F72A27">
              <w:rPr>
                <w:rFonts w:eastAsia="Calibri"/>
                <w:sz w:val="28"/>
                <w:szCs w:val="28"/>
                <w:shd w:val="clear" w:color="auto" w:fill="FFFFFF"/>
                <w:lang w:bidi="ru-RU"/>
              </w:rPr>
              <w:t>аново, д. Шелепино, п.Ярославка</w:t>
            </w:r>
            <w:r w:rsidRPr="00F72A27">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Ананьинская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д.Ананьино, д.Борисово, д.Волково, д.Голенищево, с.Еремеевское, д.Ерихово, д.Климовское, д.Першино, д.Подолино, д.Поповское, д.Сарафоново (Телегинский с/о), д.Сергеево, д.Тимошино, д.Худково, д.Алексеевское, д.Цеденево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20"/>
              <w:rPr>
                <w:rFonts w:eastAsia="Calibri"/>
                <w:sz w:val="28"/>
                <w:szCs w:val="28"/>
              </w:rPr>
            </w:pPr>
            <w:r w:rsidRPr="00A66129">
              <w:rPr>
                <w:rFonts w:eastAsia="Calibri"/>
                <w:sz w:val="28"/>
                <w:szCs w:val="28"/>
                <w:shd w:val="clear" w:color="auto" w:fill="FFFFFF"/>
                <w:lang w:bidi="ru-RU"/>
              </w:rPr>
              <w:t>МОУ Глебовская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д.Глебовское, д.Аксенцево, д.Артемуха, д.Василево, д.Гусаково, д.Давыдово, д.Дмитриевское, д.Долгуново, д.Ермаково, д.Конищево, д.Кувшинцево, д. Кузнечиха (Глебовский с.о.), д.Мартьянка, д.Муравино, д.Муханово, д.Нефедницино, д.Обухово, д.Павловское, д.Подовинниково, д.Поповское, д.Прокшино, с.Раменье, д.Спас, д.Степанцево, д.Тарантаево, д.Чернышево, д. Чурово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Карабихская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д.Карабиха, д.Бурмосово, д.Василево, д.Высоко, д.Опарино, д.Петровское, д.Спицино, п.Речной, д.Шепелево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Медягинская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 xml:space="preserve">д.Бисерово, д.Васильевское, с.Гавшинка, д.Гумнищево, д.Зинино, д.Каменка, д.Кузьмино, д.Кустово, с.Медягино, д.Чакарово, д.Юдово,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Козьмодемьянская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 xml:space="preserve">п.Козьмодемьянск, д.Барское, д.Барышкино, д.Борисцево, д.Вощино, д.Ефремово, с.Козьмодемьянск, д.Кочегино, д.Курилово, д. Лаптево (Карабихский с/о), д.Матвеево, д.Панфилки, д.Писцово, д.Плотинки, д.Починки, с.Солонец, д.Юково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Пестрецовская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hideMark/>
          </w:tcPr>
          <w:p w:rsidR="00865145" w:rsidRPr="00A63918" w:rsidRDefault="009473A0" w:rsidP="00865145">
            <w:pPr>
              <w:widowControl w:val="0"/>
              <w:spacing w:after="242" w:line="293" w:lineRule="exact"/>
              <w:rPr>
                <w:rFonts w:eastAsia="Calibri"/>
                <w:sz w:val="28"/>
                <w:szCs w:val="28"/>
                <w:shd w:val="clear" w:color="auto" w:fill="FFFFFF"/>
                <w:lang w:bidi="ru-RU"/>
              </w:rPr>
            </w:pPr>
            <w:r w:rsidRPr="00A66129">
              <w:rPr>
                <w:rFonts w:eastAsia="Calibri"/>
                <w:sz w:val="28"/>
                <w:szCs w:val="28"/>
                <w:shd w:val="clear" w:color="auto" w:fill="FFFFFF"/>
                <w:lang w:bidi="ru-RU"/>
              </w:rPr>
              <w:t xml:space="preserve">д.Пестрецово, д.Боброво, д.Болково, д.Бортниково, д.Ботово, д.Браташино, д.Глухово, д.Головинское, д.Дымокурцы, д.Ильинское, д.Кобыляево, д.Кульнево, д.Лобаниха, д.Малое Болково, д.Маньково, д.Мишуково, д.Павлеиха, д.Пенье, д.Петелино, д.Пограиха, д.Поленское, д.Скородумово, д.Тереховское, д.Федорино, д.Ченцы (Пестрецовский с/о), д.Якалово, д.Якушево, тер. ТСН </w:t>
            </w:r>
            <w:r w:rsidRPr="00A66129">
              <w:rPr>
                <w:rFonts w:eastAsia="Calibri"/>
                <w:sz w:val="28"/>
                <w:szCs w:val="28"/>
                <w:shd w:val="clear" w:color="auto" w:fill="FFFFFF"/>
                <w:lang w:bidi="ru-RU"/>
              </w:rPr>
              <w:lastRenderedPageBreak/>
              <w:t xml:space="preserve">Браташино, СНТ Восход, СНТ Зеленая роща, тер. ДНП Синее озеро, тер. ДНП Заозерье, </w:t>
            </w:r>
            <w:r w:rsidRPr="00A66129">
              <w:rPr>
                <w:rFonts w:eastAsia="Calibri"/>
                <w:sz w:val="28"/>
                <w:szCs w:val="28"/>
              </w:rPr>
              <w:t xml:space="preserve">СНТ Нептун, тер. СНТ Калинка,  </w:t>
            </w:r>
            <w:r w:rsidRPr="00A66129">
              <w:rPr>
                <w:rFonts w:eastAsia="Calibri"/>
                <w:sz w:val="28"/>
                <w:szCs w:val="28"/>
                <w:shd w:val="clear" w:color="auto" w:fill="FFFFFF"/>
                <w:lang w:bidi="ru-RU"/>
              </w:rPr>
              <w:t xml:space="preserve">тер. СНТ Росток массив Росток-2, </w:t>
            </w:r>
            <w:r w:rsidRPr="00A66129">
              <w:rPr>
                <w:rFonts w:eastAsia="Calibri"/>
                <w:sz w:val="28"/>
                <w:szCs w:val="28"/>
              </w:rPr>
              <w:t xml:space="preserve">тер. СНТ Ротор, </w:t>
            </w:r>
            <w:r w:rsidRPr="00A66129">
              <w:rPr>
                <w:rFonts w:eastAsia="Calibri"/>
                <w:sz w:val="28"/>
                <w:szCs w:val="28"/>
                <w:shd w:val="clear" w:color="auto" w:fill="FFFFFF"/>
                <w:lang w:bidi="ru-RU"/>
              </w:rPr>
              <w:t xml:space="preserve">тер. СНТ Сосновый Бор, тер. СНТ Соснячок, с/т Золотая роща, тер. СНОТ Соснячок, СНОТ Росток, тер. СНТ Коровеж, тер. СНТ Русьмебель, тер. СНТ Сосновый Бор, СНТ Строитель - 2, СНТ Энергетик - 2, СНТ Связист, тер. СНТ Березка - 1, тер. ДНП Новые сады, тер. ТСН Айхал-Ярославль, </w:t>
            </w:r>
            <w:r w:rsidRPr="00A66129">
              <w:rPr>
                <w:rFonts w:eastAsia="Calibri"/>
                <w:sz w:val="28"/>
                <w:szCs w:val="28"/>
              </w:rPr>
              <w:t xml:space="preserve"> </w:t>
            </w:r>
            <w:r w:rsidRPr="00A66129">
              <w:rPr>
                <w:rFonts w:eastAsia="Calibri"/>
                <w:sz w:val="28"/>
                <w:szCs w:val="28"/>
                <w:shd w:val="clear" w:color="auto" w:fill="FFFFFF"/>
                <w:lang w:bidi="ru-RU"/>
              </w:rPr>
              <w:t xml:space="preserve">тер. ТСН Новые сады-3, тер. ТСН Заволжское, </w:t>
            </w:r>
            <w:r w:rsidR="00895D80">
              <w:rPr>
                <w:rFonts w:eastAsia="Calibri"/>
                <w:sz w:val="28"/>
                <w:szCs w:val="28"/>
              </w:rPr>
              <w:t>тер. СНТ Заря-2</w:t>
            </w:r>
            <w:r w:rsidR="00865145" w:rsidRPr="00865145">
              <w:rPr>
                <w:rFonts w:eastAsia="Calibri"/>
                <w:sz w:val="28"/>
                <w:szCs w:val="28"/>
                <w:highlight w:val="yellow"/>
              </w:rPr>
              <w:t xml:space="preserve">, </w:t>
            </w:r>
            <w:r w:rsidR="00865145" w:rsidRPr="00A63918">
              <w:rPr>
                <w:rFonts w:eastAsia="Calibri"/>
                <w:sz w:val="28"/>
                <w:szCs w:val="28"/>
                <w:highlight w:val="yellow"/>
                <w:shd w:val="clear" w:color="auto" w:fill="FFFFFF"/>
                <w:lang w:bidi="ru-RU"/>
              </w:rPr>
              <w:t>тер. Лесное,</w:t>
            </w:r>
            <w:r w:rsidR="000D6890" w:rsidRPr="00A63918">
              <w:rPr>
                <w:rFonts w:eastAsia="Calibri"/>
                <w:sz w:val="28"/>
                <w:szCs w:val="28"/>
                <w:shd w:val="clear" w:color="auto" w:fill="FFFFFF"/>
                <w:lang w:bidi="ru-RU"/>
              </w:rPr>
              <w:t xml:space="preserve"> </w:t>
            </w:r>
            <w:r w:rsidR="000D6890" w:rsidRPr="00A63918">
              <w:rPr>
                <w:rFonts w:eastAsia="Calibri"/>
                <w:sz w:val="28"/>
                <w:szCs w:val="28"/>
                <w:highlight w:val="yellow"/>
                <w:shd w:val="clear" w:color="auto" w:fill="FFFFFF"/>
                <w:lang w:bidi="ru-RU"/>
              </w:rPr>
              <w:t>д.Шебунино, п.Шебунино</w:t>
            </w:r>
          </w:p>
          <w:p w:rsidR="009473A0" w:rsidRPr="00A66129" w:rsidRDefault="009473A0" w:rsidP="00865145">
            <w:pPr>
              <w:widowControl w:val="0"/>
              <w:spacing w:line="293" w:lineRule="exact"/>
              <w:rPr>
                <w:rFonts w:eastAsia="Calibri"/>
                <w:sz w:val="28"/>
                <w:szCs w:val="28"/>
              </w:rPr>
            </w:pPr>
          </w:p>
        </w:tc>
      </w:tr>
      <w:tr w:rsidR="009473A0" w:rsidRPr="009473A0"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Ширинская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9473A0" w:rsidRDefault="009473A0" w:rsidP="009473A0">
            <w:pPr>
              <w:widowControl w:val="0"/>
              <w:spacing w:line="298" w:lineRule="exact"/>
              <w:ind w:left="120"/>
              <w:rPr>
                <w:rFonts w:eastAsia="Calibri"/>
                <w:sz w:val="28"/>
                <w:szCs w:val="28"/>
              </w:rPr>
            </w:pPr>
            <w:r w:rsidRPr="00A66129">
              <w:rPr>
                <w:rFonts w:eastAsia="Calibri"/>
                <w:sz w:val="28"/>
                <w:szCs w:val="28"/>
              </w:rPr>
              <w:t xml:space="preserve">д. Антроповское, </w:t>
            </w:r>
            <w:r w:rsidRPr="00A66129">
              <w:rPr>
                <w:rFonts w:eastAsia="Calibri"/>
                <w:sz w:val="28"/>
                <w:szCs w:val="28"/>
                <w:shd w:val="clear" w:color="auto" w:fill="FFFFFF"/>
                <w:lang w:bidi="ru-RU"/>
              </w:rPr>
              <w:t xml:space="preserve">д.Аристово, </w:t>
            </w:r>
            <w:r w:rsidRPr="00A66129">
              <w:rPr>
                <w:rFonts w:eastAsia="Calibri"/>
                <w:sz w:val="28"/>
                <w:szCs w:val="28"/>
              </w:rPr>
              <w:t>д.Балакирево, с. Богослов,</w:t>
            </w:r>
            <w:r w:rsidRPr="00A66129">
              <w:rPr>
                <w:rFonts w:eastAsia="Calibri"/>
                <w:sz w:val="28"/>
                <w:szCs w:val="28"/>
                <w:shd w:val="clear" w:color="auto" w:fill="FFFFFF"/>
                <w:lang w:bidi="ru-RU"/>
              </w:rPr>
              <w:t xml:space="preserve"> </w:t>
            </w:r>
            <w:r w:rsidRPr="00A66129">
              <w:rPr>
                <w:rFonts w:eastAsia="Calibri"/>
                <w:sz w:val="28"/>
                <w:szCs w:val="28"/>
              </w:rPr>
              <w:t>д.Давыдково, д.Дряхлово, д. Ефремово,</w:t>
            </w:r>
            <w:r w:rsidRPr="00A66129">
              <w:rPr>
                <w:rFonts w:eastAsia="Calibri"/>
                <w:sz w:val="28"/>
                <w:szCs w:val="28"/>
                <w:shd w:val="clear" w:color="auto" w:fill="FFFFFF"/>
                <w:lang w:bidi="ru-RU"/>
              </w:rPr>
              <w:t xml:space="preserve"> д.Конищево, д.Марьино, д.Наумовское, д.Никоновское, д.Петрунино, д.Починки, д.Сворково, д.Соловарово, </w:t>
            </w:r>
            <w:r w:rsidRPr="00A66129">
              <w:rPr>
                <w:rFonts w:eastAsia="Calibri"/>
                <w:sz w:val="28"/>
                <w:szCs w:val="28"/>
              </w:rPr>
              <w:t>д. Суховерково</w:t>
            </w:r>
            <w:r w:rsidRPr="00A66129">
              <w:rPr>
                <w:rFonts w:eastAsia="Calibri"/>
                <w:sz w:val="28"/>
                <w:szCs w:val="28"/>
                <w:shd w:val="clear" w:color="auto" w:fill="FFFFFF"/>
                <w:lang w:bidi="ru-RU"/>
              </w:rPr>
              <w:t xml:space="preserve"> </w:t>
            </w:r>
            <w:r w:rsidRPr="00A66129">
              <w:rPr>
                <w:rFonts w:eastAsia="Calibri"/>
                <w:sz w:val="28"/>
                <w:szCs w:val="28"/>
              </w:rPr>
              <w:t xml:space="preserve">д. Тимохино, д.Хренино, д. Чуркино, </w:t>
            </w:r>
            <w:r w:rsidRPr="00A66129">
              <w:rPr>
                <w:rFonts w:eastAsia="Calibri"/>
                <w:sz w:val="28"/>
                <w:szCs w:val="28"/>
                <w:shd w:val="clear" w:color="auto" w:fill="FFFFFF"/>
                <w:lang w:bidi="ru-RU"/>
              </w:rPr>
              <w:t xml:space="preserve">с.Ширинье, </w:t>
            </w:r>
            <w:r w:rsidRPr="00A66129">
              <w:rPr>
                <w:rFonts w:eastAsia="Calibri"/>
                <w:sz w:val="28"/>
                <w:szCs w:val="28"/>
              </w:rPr>
              <w:t>д.Юркино</w:t>
            </w:r>
          </w:p>
        </w:tc>
      </w:tr>
    </w:tbl>
    <w:p w:rsidR="008240A9" w:rsidRDefault="008240A9" w:rsidP="00525C77">
      <w:pPr>
        <w:pStyle w:val="23"/>
        <w:shd w:val="clear" w:color="auto" w:fill="auto"/>
        <w:spacing w:before="0" w:after="242" w:line="293" w:lineRule="exact"/>
        <w:ind w:left="180"/>
        <w:jc w:val="center"/>
      </w:pPr>
    </w:p>
    <w:p w:rsidR="00525C77" w:rsidRDefault="00525C77" w:rsidP="00525C77">
      <w:pPr>
        <w:rPr>
          <w:sz w:val="2"/>
          <w:szCs w:val="2"/>
        </w:rPr>
      </w:pPr>
    </w:p>
    <w:p w:rsidR="00525C77" w:rsidRDefault="00525C77" w:rsidP="00525C77">
      <w:pPr>
        <w:rPr>
          <w:sz w:val="2"/>
          <w:szCs w:val="2"/>
        </w:rPr>
      </w:pPr>
    </w:p>
    <w:p w:rsidR="00525C77" w:rsidRDefault="00525C77" w:rsidP="00525C77">
      <w:pPr>
        <w:rPr>
          <w:sz w:val="2"/>
          <w:szCs w:val="2"/>
        </w:rPr>
      </w:pPr>
    </w:p>
    <w:p w:rsidR="00406DCC" w:rsidRPr="005C188B" w:rsidRDefault="00406DCC" w:rsidP="00D36239">
      <w:pPr>
        <w:pStyle w:val="a6"/>
        <w:ind w:left="0" w:firstLine="709"/>
        <w:jc w:val="both"/>
      </w:pPr>
    </w:p>
    <w:p w:rsidR="00360F1C" w:rsidRPr="005C188B" w:rsidRDefault="00360F1C" w:rsidP="00570D43">
      <w:pPr>
        <w:pStyle w:val="a6"/>
        <w:ind w:left="0"/>
        <w:jc w:val="both"/>
      </w:pPr>
    </w:p>
    <w:p w:rsidR="00556C4A" w:rsidRDefault="00556C4A" w:rsidP="00570D43">
      <w:pPr>
        <w:pStyle w:val="a6"/>
        <w:ind w:left="0"/>
        <w:jc w:val="both"/>
        <w:rPr>
          <w:sz w:val="24"/>
        </w:rPr>
        <w:sectPr w:rsidR="00556C4A" w:rsidSect="006C0B4B">
          <w:headerReference w:type="even" r:id="rId9"/>
          <w:pgSz w:w="11906" w:h="16838"/>
          <w:pgMar w:top="567" w:right="567" w:bottom="1134" w:left="1701" w:header="720" w:footer="720" w:gutter="0"/>
          <w:cols w:space="720"/>
          <w:titlePg/>
        </w:sectPr>
      </w:pPr>
    </w:p>
    <w:p w:rsidR="00530E57" w:rsidRPr="005C188B" w:rsidRDefault="00530E57" w:rsidP="00570D43">
      <w:pPr>
        <w:pStyle w:val="a6"/>
        <w:ind w:left="0"/>
        <w:jc w:val="both"/>
        <w:rPr>
          <w:sz w:val="24"/>
        </w:rPr>
      </w:pPr>
    </w:p>
    <w:p w:rsidR="008424F3" w:rsidRPr="002070F4" w:rsidRDefault="008424F3" w:rsidP="008424F3">
      <w:pPr>
        <w:rPr>
          <w:sz w:val="24"/>
          <w:szCs w:val="24"/>
        </w:rPr>
      </w:pPr>
      <w:r>
        <w:rPr>
          <w:sz w:val="24"/>
          <w:szCs w:val="24"/>
        </w:rPr>
        <w:t>За</w:t>
      </w:r>
      <w:r w:rsidRPr="002070F4">
        <w:rPr>
          <w:sz w:val="24"/>
          <w:szCs w:val="24"/>
        </w:rPr>
        <w:t xml:space="preserve">меститель Главы Администрации ЯМР </w:t>
      </w:r>
    </w:p>
    <w:p w:rsidR="008424F3" w:rsidRPr="002070F4" w:rsidRDefault="008424F3" w:rsidP="008424F3">
      <w:pPr>
        <w:rPr>
          <w:sz w:val="24"/>
          <w:szCs w:val="24"/>
        </w:rPr>
      </w:pPr>
      <w:r w:rsidRPr="002070F4">
        <w:rPr>
          <w:sz w:val="24"/>
          <w:szCs w:val="24"/>
        </w:rPr>
        <w:t xml:space="preserve">по социальной политике </w:t>
      </w:r>
    </w:p>
    <w:p w:rsidR="008424F3" w:rsidRPr="002070F4" w:rsidRDefault="008424F3" w:rsidP="008424F3">
      <w:pPr>
        <w:rPr>
          <w:sz w:val="24"/>
          <w:szCs w:val="24"/>
        </w:rPr>
      </w:pPr>
      <w:r w:rsidRPr="002070F4">
        <w:rPr>
          <w:sz w:val="24"/>
          <w:szCs w:val="24"/>
        </w:rPr>
        <w:t>__________________Е.В. Мартышкина</w:t>
      </w:r>
    </w:p>
    <w:p w:rsidR="008424F3" w:rsidRPr="002070F4" w:rsidRDefault="008424F3" w:rsidP="008424F3">
      <w:pPr>
        <w:rPr>
          <w:sz w:val="24"/>
          <w:szCs w:val="24"/>
        </w:rPr>
      </w:pPr>
      <w:r w:rsidRPr="002070F4">
        <w:rPr>
          <w:sz w:val="24"/>
          <w:szCs w:val="24"/>
        </w:rPr>
        <w:t>«___»_____________20</w:t>
      </w:r>
      <w:r>
        <w:rPr>
          <w:sz w:val="24"/>
          <w:szCs w:val="24"/>
        </w:rPr>
        <w:t>2</w:t>
      </w:r>
      <w:r w:rsidR="00653F72">
        <w:rPr>
          <w:sz w:val="24"/>
          <w:szCs w:val="24"/>
        </w:rPr>
        <w:t>5</w:t>
      </w:r>
      <w:r w:rsidRPr="002070F4">
        <w:rPr>
          <w:sz w:val="24"/>
          <w:szCs w:val="24"/>
        </w:rPr>
        <w:t xml:space="preserve"> г.  </w:t>
      </w:r>
    </w:p>
    <w:p w:rsidR="008424F3" w:rsidRPr="002070F4" w:rsidRDefault="008424F3" w:rsidP="008424F3">
      <w:pPr>
        <w:rPr>
          <w:sz w:val="24"/>
          <w:szCs w:val="24"/>
        </w:rPr>
      </w:pPr>
    </w:p>
    <w:p w:rsidR="008424F3" w:rsidRPr="00A52BBB" w:rsidRDefault="008424F3" w:rsidP="008424F3">
      <w:pPr>
        <w:pStyle w:val="a6"/>
        <w:ind w:left="0"/>
        <w:rPr>
          <w:sz w:val="24"/>
          <w:szCs w:val="24"/>
        </w:rPr>
      </w:pPr>
      <w:r w:rsidRPr="00A52BBB">
        <w:rPr>
          <w:bCs/>
          <w:sz w:val="24"/>
          <w:szCs w:val="24"/>
        </w:rPr>
        <w:t xml:space="preserve">Начальник </w:t>
      </w:r>
      <w:r w:rsidR="00A52BBB" w:rsidRPr="00A52BBB">
        <w:rPr>
          <w:sz w:val="24"/>
          <w:szCs w:val="24"/>
        </w:rPr>
        <w:t>правового управления</w:t>
      </w:r>
      <w:r w:rsidRPr="00A52BBB">
        <w:rPr>
          <w:sz w:val="24"/>
          <w:szCs w:val="24"/>
        </w:rPr>
        <w:t xml:space="preserve">  </w:t>
      </w:r>
    </w:p>
    <w:p w:rsidR="008424F3" w:rsidRPr="002070F4" w:rsidRDefault="008424F3" w:rsidP="008424F3">
      <w:pPr>
        <w:pStyle w:val="a6"/>
        <w:ind w:left="0"/>
        <w:rPr>
          <w:sz w:val="24"/>
          <w:szCs w:val="24"/>
        </w:rPr>
      </w:pPr>
      <w:r w:rsidRPr="00A52BBB">
        <w:rPr>
          <w:sz w:val="24"/>
          <w:szCs w:val="24"/>
        </w:rPr>
        <w:t>Администрации ЯМР</w:t>
      </w:r>
      <w:r w:rsidRPr="002070F4">
        <w:rPr>
          <w:sz w:val="24"/>
          <w:szCs w:val="24"/>
        </w:rPr>
        <w:t xml:space="preserve"> </w:t>
      </w:r>
    </w:p>
    <w:p w:rsidR="008424F3" w:rsidRPr="002070F4" w:rsidRDefault="008424F3" w:rsidP="008424F3">
      <w:pPr>
        <w:pStyle w:val="6"/>
        <w:rPr>
          <w:b/>
          <w:sz w:val="24"/>
          <w:szCs w:val="24"/>
        </w:rPr>
      </w:pPr>
      <w:r w:rsidRPr="002070F4">
        <w:rPr>
          <w:sz w:val="24"/>
          <w:szCs w:val="24"/>
        </w:rPr>
        <w:t>__________</w:t>
      </w:r>
      <w:r>
        <w:rPr>
          <w:sz w:val="24"/>
          <w:szCs w:val="24"/>
        </w:rPr>
        <w:t>______</w:t>
      </w:r>
      <w:r w:rsidRPr="002070F4">
        <w:rPr>
          <w:sz w:val="24"/>
          <w:szCs w:val="24"/>
        </w:rPr>
        <w:t>_______</w:t>
      </w:r>
      <w:r w:rsidRPr="00B602DF">
        <w:rPr>
          <w:sz w:val="24"/>
          <w:szCs w:val="24"/>
          <w:u w:val="single"/>
        </w:rPr>
        <w:t>_</w:t>
      </w:r>
      <w:r w:rsidR="00B602DF" w:rsidRPr="00B602DF">
        <w:rPr>
          <w:sz w:val="24"/>
          <w:szCs w:val="24"/>
          <w:u w:val="single"/>
        </w:rPr>
        <w:t xml:space="preserve"> </w:t>
      </w:r>
      <w:r w:rsidRPr="002070F4">
        <w:rPr>
          <w:i w:val="0"/>
          <w:color w:val="auto"/>
          <w:sz w:val="24"/>
          <w:szCs w:val="24"/>
        </w:rPr>
        <w:t>О.Ю. Килипченко</w:t>
      </w:r>
    </w:p>
    <w:p w:rsidR="008424F3" w:rsidRPr="002070F4" w:rsidRDefault="008424F3" w:rsidP="008424F3">
      <w:pPr>
        <w:rPr>
          <w:sz w:val="24"/>
          <w:szCs w:val="24"/>
        </w:rPr>
      </w:pPr>
      <w:r w:rsidRPr="002070F4">
        <w:rPr>
          <w:sz w:val="24"/>
          <w:szCs w:val="24"/>
        </w:rPr>
        <w:t>«____»____________20</w:t>
      </w:r>
      <w:r>
        <w:rPr>
          <w:sz w:val="24"/>
          <w:szCs w:val="24"/>
        </w:rPr>
        <w:t>2</w:t>
      </w:r>
      <w:r w:rsidR="00653F72">
        <w:rPr>
          <w:sz w:val="24"/>
          <w:szCs w:val="24"/>
        </w:rPr>
        <w:t>5</w:t>
      </w:r>
      <w:r w:rsidRPr="002070F4">
        <w:rPr>
          <w:sz w:val="24"/>
          <w:szCs w:val="24"/>
        </w:rPr>
        <w:t xml:space="preserve"> г.</w:t>
      </w:r>
    </w:p>
    <w:p w:rsidR="008424F3" w:rsidRPr="002070F4" w:rsidRDefault="008424F3" w:rsidP="008424F3">
      <w:pPr>
        <w:rPr>
          <w:sz w:val="24"/>
          <w:szCs w:val="24"/>
        </w:rPr>
      </w:pPr>
    </w:p>
    <w:p w:rsidR="008424F3" w:rsidRPr="002070F4" w:rsidRDefault="008424F3" w:rsidP="008424F3">
      <w:pPr>
        <w:rPr>
          <w:sz w:val="24"/>
          <w:szCs w:val="24"/>
        </w:rPr>
      </w:pPr>
      <w:r w:rsidRPr="002070F4">
        <w:rPr>
          <w:sz w:val="24"/>
          <w:szCs w:val="24"/>
        </w:rPr>
        <w:t>Начальник управления образования</w:t>
      </w:r>
    </w:p>
    <w:p w:rsidR="008424F3" w:rsidRPr="002070F4" w:rsidRDefault="008424F3" w:rsidP="008424F3">
      <w:pPr>
        <w:rPr>
          <w:sz w:val="24"/>
          <w:szCs w:val="24"/>
        </w:rPr>
      </w:pPr>
      <w:r w:rsidRPr="002070F4">
        <w:rPr>
          <w:sz w:val="24"/>
          <w:szCs w:val="24"/>
        </w:rPr>
        <w:t>Администрации ЯМР</w:t>
      </w:r>
    </w:p>
    <w:p w:rsidR="008424F3" w:rsidRPr="002070F4" w:rsidRDefault="008424F3" w:rsidP="008424F3">
      <w:pPr>
        <w:rPr>
          <w:sz w:val="24"/>
          <w:szCs w:val="24"/>
        </w:rPr>
      </w:pPr>
      <w:r w:rsidRPr="002070F4">
        <w:rPr>
          <w:sz w:val="24"/>
          <w:szCs w:val="24"/>
        </w:rPr>
        <w:t>___________________</w:t>
      </w:r>
      <w:r>
        <w:rPr>
          <w:sz w:val="24"/>
          <w:szCs w:val="24"/>
        </w:rPr>
        <w:t>Л.Ю. Корсакова</w:t>
      </w:r>
    </w:p>
    <w:p w:rsidR="008424F3" w:rsidRPr="002070F4" w:rsidRDefault="008424F3" w:rsidP="008424F3">
      <w:pPr>
        <w:rPr>
          <w:sz w:val="24"/>
          <w:szCs w:val="24"/>
        </w:rPr>
      </w:pPr>
      <w:r w:rsidRPr="002070F4">
        <w:rPr>
          <w:sz w:val="24"/>
          <w:szCs w:val="24"/>
        </w:rPr>
        <w:t>«____»____________ 20</w:t>
      </w:r>
      <w:r>
        <w:rPr>
          <w:sz w:val="24"/>
          <w:szCs w:val="24"/>
        </w:rPr>
        <w:t>2</w:t>
      </w:r>
      <w:r w:rsidR="00653F72">
        <w:rPr>
          <w:sz w:val="24"/>
          <w:szCs w:val="24"/>
        </w:rPr>
        <w:t>5</w:t>
      </w:r>
      <w:r w:rsidRPr="002070F4">
        <w:rPr>
          <w:sz w:val="24"/>
          <w:szCs w:val="24"/>
        </w:rPr>
        <w:t xml:space="preserve"> г.</w:t>
      </w:r>
    </w:p>
    <w:p w:rsidR="008424F3" w:rsidRPr="002070F4" w:rsidRDefault="008424F3" w:rsidP="008424F3">
      <w:pPr>
        <w:rPr>
          <w:sz w:val="24"/>
          <w:szCs w:val="24"/>
        </w:rPr>
      </w:pPr>
    </w:p>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Pr="00D322CF" w:rsidRDefault="008424F3" w:rsidP="008424F3">
      <w:pPr>
        <w:pStyle w:val="a6"/>
        <w:ind w:left="0"/>
        <w:rPr>
          <w:sz w:val="20"/>
        </w:rPr>
      </w:pPr>
      <w:r w:rsidRPr="00D322CF">
        <w:rPr>
          <w:sz w:val="20"/>
        </w:rPr>
        <w:t xml:space="preserve">Электронная копия сдана:                                            </w:t>
      </w:r>
    </w:p>
    <w:p w:rsidR="008424F3" w:rsidRPr="00D322CF" w:rsidRDefault="008424F3" w:rsidP="008424F3">
      <w:pPr>
        <w:jc w:val="both"/>
      </w:pPr>
      <w:r>
        <w:t>Ряжских Анна Владимировна</w:t>
      </w:r>
    </w:p>
    <w:p w:rsidR="008424F3" w:rsidRPr="00D322CF" w:rsidRDefault="008424F3" w:rsidP="008424F3">
      <w:pPr>
        <w:jc w:val="both"/>
      </w:pPr>
      <w:r w:rsidRPr="00D322CF">
        <w:t>8(4852) 25-22-23</w:t>
      </w: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r>
        <w:t>Направить:</w:t>
      </w:r>
    </w:p>
    <w:p w:rsidR="008424F3" w:rsidRDefault="008424F3" w:rsidP="008424F3">
      <w:pPr>
        <w:jc w:val="both"/>
      </w:pPr>
      <w:r>
        <w:t>в дело –  2 экз.</w:t>
      </w:r>
    </w:p>
    <w:p w:rsidR="008424F3" w:rsidRDefault="008424F3" w:rsidP="008424F3">
      <w:pPr>
        <w:tabs>
          <w:tab w:val="left" w:pos="2985"/>
        </w:tabs>
        <w:jc w:val="both"/>
      </w:pPr>
      <w:r>
        <w:t>Управление образования – 2 экз.</w:t>
      </w:r>
    </w:p>
    <w:p w:rsidR="008424F3" w:rsidRDefault="008424F3" w:rsidP="008424F3">
      <w:r>
        <w:t>Газета «Ярославский агрокурьер» – 1 экз.</w:t>
      </w:r>
    </w:p>
    <w:p w:rsidR="008424F3" w:rsidRDefault="008424F3" w:rsidP="008424F3">
      <w:pPr>
        <w:tabs>
          <w:tab w:val="left" w:pos="5760"/>
        </w:tabs>
        <w:jc w:val="both"/>
      </w:pPr>
      <w:r w:rsidRPr="00190565">
        <w:t xml:space="preserve">Итого: </w:t>
      </w:r>
      <w:r>
        <w:t>5</w:t>
      </w:r>
      <w:r w:rsidRPr="00190565">
        <w:t xml:space="preserve"> экз.</w:t>
      </w:r>
    </w:p>
    <w:p w:rsidR="00570D43" w:rsidRPr="005C188B" w:rsidRDefault="00570D43" w:rsidP="00570D43">
      <w:pPr>
        <w:pStyle w:val="a6"/>
        <w:ind w:left="0"/>
        <w:rPr>
          <w:sz w:val="24"/>
        </w:rPr>
      </w:pPr>
    </w:p>
    <w:p w:rsidR="0054609E" w:rsidRDefault="0054609E">
      <w:pPr>
        <w:rPr>
          <w:sz w:val="24"/>
        </w:rPr>
      </w:pPr>
    </w:p>
    <w:sectPr w:rsidR="0054609E" w:rsidSect="00530E57">
      <w:pgSz w:w="11906" w:h="16838"/>
      <w:pgMar w:top="284" w:right="73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4B" w:rsidRDefault="00595C4B">
      <w:r>
        <w:separator/>
      </w:r>
    </w:p>
  </w:endnote>
  <w:endnote w:type="continuationSeparator" w:id="0">
    <w:p w:rsidR="00595C4B" w:rsidRDefault="0059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4B" w:rsidRDefault="00595C4B">
      <w:r>
        <w:separator/>
      </w:r>
    </w:p>
  </w:footnote>
  <w:footnote w:type="continuationSeparator" w:id="0">
    <w:p w:rsidR="00595C4B" w:rsidRDefault="00595C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A3" w:rsidRDefault="00EB3CA3"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B3CA3" w:rsidRDefault="00EB3CA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14A35DC2"/>
    <w:multiLevelType w:val="hybridMultilevel"/>
    <w:tmpl w:val="35520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6" w15:restartNumberingAfterBreak="0">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7" w15:restartNumberingAfterBreak="0">
    <w:nsid w:val="3BD34177"/>
    <w:multiLevelType w:val="multilevel"/>
    <w:tmpl w:val="779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4E668E"/>
    <w:multiLevelType w:val="singleLevel"/>
    <w:tmpl w:val="3C7017C0"/>
    <w:lvl w:ilvl="0">
      <w:start w:val="1"/>
      <w:numFmt w:val="bullet"/>
      <w:lvlText w:val="-"/>
      <w:lvlJc w:val="left"/>
      <w:pPr>
        <w:tabs>
          <w:tab w:val="num" w:pos="1500"/>
        </w:tabs>
        <w:ind w:left="1500" w:hanging="360"/>
      </w:pPr>
    </w:lvl>
  </w:abstractNum>
  <w:abstractNum w:abstractNumId="10" w15:restartNumberingAfterBreak="0">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6B6C67AF"/>
    <w:multiLevelType w:val="multilevel"/>
    <w:tmpl w:val="36887A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9"/>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1"/>
  </w:num>
  <w:num w:numId="18">
    <w:abstractNumId w:val="7"/>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D9"/>
    <w:rsid w:val="000209E4"/>
    <w:rsid w:val="00032A4D"/>
    <w:rsid w:val="0004706E"/>
    <w:rsid w:val="000623EB"/>
    <w:rsid w:val="00067869"/>
    <w:rsid w:val="00071D85"/>
    <w:rsid w:val="00075537"/>
    <w:rsid w:val="00076339"/>
    <w:rsid w:val="0008124D"/>
    <w:rsid w:val="0008379F"/>
    <w:rsid w:val="000873E8"/>
    <w:rsid w:val="00095B69"/>
    <w:rsid w:val="000B0982"/>
    <w:rsid w:val="000B58D9"/>
    <w:rsid w:val="000D325C"/>
    <w:rsid w:val="000D6890"/>
    <w:rsid w:val="000E7602"/>
    <w:rsid w:val="000F121B"/>
    <w:rsid w:val="00104CBD"/>
    <w:rsid w:val="001102F5"/>
    <w:rsid w:val="00111D93"/>
    <w:rsid w:val="00121399"/>
    <w:rsid w:val="0013749D"/>
    <w:rsid w:val="0014290D"/>
    <w:rsid w:val="00144004"/>
    <w:rsid w:val="001467F0"/>
    <w:rsid w:val="001503D9"/>
    <w:rsid w:val="0016317C"/>
    <w:rsid w:val="00172729"/>
    <w:rsid w:val="00180814"/>
    <w:rsid w:val="00185AC9"/>
    <w:rsid w:val="001A4EDF"/>
    <w:rsid w:val="001A7B06"/>
    <w:rsid w:val="001B5A15"/>
    <w:rsid w:val="001B6850"/>
    <w:rsid w:val="001C5186"/>
    <w:rsid w:val="001D69FE"/>
    <w:rsid w:val="002209C4"/>
    <w:rsid w:val="00235674"/>
    <w:rsid w:val="002539C8"/>
    <w:rsid w:val="00263894"/>
    <w:rsid w:val="0026517E"/>
    <w:rsid w:val="002666E0"/>
    <w:rsid w:val="00286543"/>
    <w:rsid w:val="002911BF"/>
    <w:rsid w:val="002C7A4A"/>
    <w:rsid w:val="002D254C"/>
    <w:rsid w:val="002E02D2"/>
    <w:rsid w:val="002E245B"/>
    <w:rsid w:val="002E3D28"/>
    <w:rsid w:val="0030339A"/>
    <w:rsid w:val="0030502D"/>
    <w:rsid w:val="00305116"/>
    <w:rsid w:val="00347385"/>
    <w:rsid w:val="00360F1C"/>
    <w:rsid w:val="0036348B"/>
    <w:rsid w:val="00370742"/>
    <w:rsid w:val="00371A27"/>
    <w:rsid w:val="00376855"/>
    <w:rsid w:val="003A00BC"/>
    <w:rsid w:val="003A5687"/>
    <w:rsid w:val="003B281A"/>
    <w:rsid w:val="003B5C20"/>
    <w:rsid w:val="003D1E16"/>
    <w:rsid w:val="003D4650"/>
    <w:rsid w:val="003D4A00"/>
    <w:rsid w:val="003D643A"/>
    <w:rsid w:val="003E7A72"/>
    <w:rsid w:val="003E7EC8"/>
    <w:rsid w:val="00406DCC"/>
    <w:rsid w:val="004123B4"/>
    <w:rsid w:val="00412916"/>
    <w:rsid w:val="00424DA8"/>
    <w:rsid w:val="0042722C"/>
    <w:rsid w:val="00434C68"/>
    <w:rsid w:val="00436037"/>
    <w:rsid w:val="00444BBD"/>
    <w:rsid w:val="00445C53"/>
    <w:rsid w:val="0044750E"/>
    <w:rsid w:val="00450645"/>
    <w:rsid w:val="00450845"/>
    <w:rsid w:val="00462817"/>
    <w:rsid w:val="00464C02"/>
    <w:rsid w:val="00466EE2"/>
    <w:rsid w:val="00475D96"/>
    <w:rsid w:val="00476CFB"/>
    <w:rsid w:val="00482EB9"/>
    <w:rsid w:val="004A7120"/>
    <w:rsid w:val="004B0FF8"/>
    <w:rsid w:val="004B1CF0"/>
    <w:rsid w:val="004C0F13"/>
    <w:rsid w:val="004C546B"/>
    <w:rsid w:val="004D5C68"/>
    <w:rsid w:val="004D6208"/>
    <w:rsid w:val="004D74F8"/>
    <w:rsid w:val="004E0E2D"/>
    <w:rsid w:val="00500B6A"/>
    <w:rsid w:val="005129E9"/>
    <w:rsid w:val="00520780"/>
    <w:rsid w:val="00525C77"/>
    <w:rsid w:val="005305F3"/>
    <w:rsid w:val="00530E57"/>
    <w:rsid w:val="00541243"/>
    <w:rsid w:val="0054216B"/>
    <w:rsid w:val="0054609E"/>
    <w:rsid w:val="00547035"/>
    <w:rsid w:val="00547198"/>
    <w:rsid w:val="005559FC"/>
    <w:rsid w:val="00556C4A"/>
    <w:rsid w:val="00570D43"/>
    <w:rsid w:val="00574723"/>
    <w:rsid w:val="00576F7D"/>
    <w:rsid w:val="00577FE6"/>
    <w:rsid w:val="00587185"/>
    <w:rsid w:val="00595C4B"/>
    <w:rsid w:val="00595EAF"/>
    <w:rsid w:val="005A1232"/>
    <w:rsid w:val="005A36B9"/>
    <w:rsid w:val="005B25DC"/>
    <w:rsid w:val="005C188B"/>
    <w:rsid w:val="005C366B"/>
    <w:rsid w:val="005E428C"/>
    <w:rsid w:val="005E6909"/>
    <w:rsid w:val="005F541D"/>
    <w:rsid w:val="005F7398"/>
    <w:rsid w:val="00601E5D"/>
    <w:rsid w:val="00615B9A"/>
    <w:rsid w:val="00624C0E"/>
    <w:rsid w:val="00630974"/>
    <w:rsid w:val="0063632C"/>
    <w:rsid w:val="00640E1D"/>
    <w:rsid w:val="006424BB"/>
    <w:rsid w:val="00650FA6"/>
    <w:rsid w:val="006519D1"/>
    <w:rsid w:val="00653B8E"/>
    <w:rsid w:val="00653F72"/>
    <w:rsid w:val="00657221"/>
    <w:rsid w:val="00657C9C"/>
    <w:rsid w:val="00670CE2"/>
    <w:rsid w:val="00671C74"/>
    <w:rsid w:val="00672141"/>
    <w:rsid w:val="00672960"/>
    <w:rsid w:val="006A255C"/>
    <w:rsid w:val="006A3B55"/>
    <w:rsid w:val="006A4EC6"/>
    <w:rsid w:val="006A736C"/>
    <w:rsid w:val="006B0600"/>
    <w:rsid w:val="006B3633"/>
    <w:rsid w:val="006B5CAF"/>
    <w:rsid w:val="006C0B4B"/>
    <w:rsid w:val="006C3F1D"/>
    <w:rsid w:val="006D5D5D"/>
    <w:rsid w:val="006D75DC"/>
    <w:rsid w:val="00701D1A"/>
    <w:rsid w:val="007034E8"/>
    <w:rsid w:val="00712C5C"/>
    <w:rsid w:val="0073316C"/>
    <w:rsid w:val="00750921"/>
    <w:rsid w:val="0076201A"/>
    <w:rsid w:val="00791456"/>
    <w:rsid w:val="007922DF"/>
    <w:rsid w:val="00793764"/>
    <w:rsid w:val="007D71D6"/>
    <w:rsid w:val="007E7FB6"/>
    <w:rsid w:val="00816A92"/>
    <w:rsid w:val="00817170"/>
    <w:rsid w:val="00823ED3"/>
    <w:rsid w:val="008240A9"/>
    <w:rsid w:val="00831B9A"/>
    <w:rsid w:val="00835895"/>
    <w:rsid w:val="00836409"/>
    <w:rsid w:val="0083686B"/>
    <w:rsid w:val="008424F3"/>
    <w:rsid w:val="00850E44"/>
    <w:rsid w:val="00857604"/>
    <w:rsid w:val="00861439"/>
    <w:rsid w:val="00862510"/>
    <w:rsid w:val="00865145"/>
    <w:rsid w:val="00866EAE"/>
    <w:rsid w:val="00871EB2"/>
    <w:rsid w:val="008767EF"/>
    <w:rsid w:val="00876858"/>
    <w:rsid w:val="0088250B"/>
    <w:rsid w:val="00885B02"/>
    <w:rsid w:val="0088704E"/>
    <w:rsid w:val="00887D89"/>
    <w:rsid w:val="00894A23"/>
    <w:rsid w:val="00895D80"/>
    <w:rsid w:val="00896CEC"/>
    <w:rsid w:val="008C7F71"/>
    <w:rsid w:val="0092116B"/>
    <w:rsid w:val="00924A23"/>
    <w:rsid w:val="00932062"/>
    <w:rsid w:val="00934A52"/>
    <w:rsid w:val="00937A1D"/>
    <w:rsid w:val="009452D9"/>
    <w:rsid w:val="009473A0"/>
    <w:rsid w:val="00950D16"/>
    <w:rsid w:val="0095604E"/>
    <w:rsid w:val="009601D8"/>
    <w:rsid w:val="00970E91"/>
    <w:rsid w:val="009746F0"/>
    <w:rsid w:val="00977FB6"/>
    <w:rsid w:val="00992D13"/>
    <w:rsid w:val="00996762"/>
    <w:rsid w:val="009A04FD"/>
    <w:rsid w:val="009A0EAE"/>
    <w:rsid w:val="009B3A25"/>
    <w:rsid w:val="009C4060"/>
    <w:rsid w:val="009C4540"/>
    <w:rsid w:val="009C455C"/>
    <w:rsid w:val="009D1527"/>
    <w:rsid w:val="009E718F"/>
    <w:rsid w:val="009F1651"/>
    <w:rsid w:val="009F69A9"/>
    <w:rsid w:val="00A01D97"/>
    <w:rsid w:val="00A06B9E"/>
    <w:rsid w:val="00A121AD"/>
    <w:rsid w:val="00A44034"/>
    <w:rsid w:val="00A46A8C"/>
    <w:rsid w:val="00A52BBB"/>
    <w:rsid w:val="00A63918"/>
    <w:rsid w:val="00A65987"/>
    <w:rsid w:val="00A66129"/>
    <w:rsid w:val="00A76AF8"/>
    <w:rsid w:val="00A84531"/>
    <w:rsid w:val="00AA136D"/>
    <w:rsid w:val="00AA2394"/>
    <w:rsid w:val="00AA53BB"/>
    <w:rsid w:val="00AB4069"/>
    <w:rsid w:val="00AB5423"/>
    <w:rsid w:val="00AC3236"/>
    <w:rsid w:val="00AD6845"/>
    <w:rsid w:val="00B002CB"/>
    <w:rsid w:val="00B032F4"/>
    <w:rsid w:val="00B17B75"/>
    <w:rsid w:val="00B23C06"/>
    <w:rsid w:val="00B25934"/>
    <w:rsid w:val="00B343D6"/>
    <w:rsid w:val="00B51FA5"/>
    <w:rsid w:val="00B602DF"/>
    <w:rsid w:val="00B650ED"/>
    <w:rsid w:val="00B70ADC"/>
    <w:rsid w:val="00B73562"/>
    <w:rsid w:val="00B77DBB"/>
    <w:rsid w:val="00B83F98"/>
    <w:rsid w:val="00BC3FA8"/>
    <w:rsid w:val="00BC777D"/>
    <w:rsid w:val="00BC7A98"/>
    <w:rsid w:val="00BE2CEE"/>
    <w:rsid w:val="00BF1A64"/>
    <w:rsid w:val="00C06033"/>
    <w:rsid w:val="00C23BFC"/>
    <w:rsid w:val="00C2411F"/>
    <w:rsid w:val="00C24210"/>
    <w:rsid w:val="00C24F32"/>
    <w:rsid w:val="00C26BFE"/>
    <w:rsid w:val="00C26C7D"/>
    <w:rsid w:val="00C3081A"/>
    <w:rsid w:val="00C401F4"/>
    <w:rsid w:val="00C52713"/>
    <w:rsid w:val="00C56265"/>
    <w:rsid w:val="00C6342F"/>
    <w:rsid w:val="00C804AF"/>
    <w:rsid w:val="00C82988"/>
    <w:rsid w:val="00C94472"/>
    <w:rsid w:val="00C95F92"/>
    <w:rsid w:val="00CB07AD"/>
    <w:rsid w:val="00CB244C"/>
    <w:rsid w:val="00CC03AA"/>
    <w:rsid w:val="00CC526A"/>
    <w:rsid w:val="00CD2DE6"/>
    <w:rsid w:val="00CE3DE8"/>
    <w:rsid w:val="00D067C8"/>
    <w:rsid w:val="00D06932"/>
    <w:rsid w:val="00D10AA1"/>
    <w:rsid w:val="00D17823"/>
    <w:rsid w:val="00D20605"/>
    <w:rsid w:val="00D234B1"/>
    <w:rsid w:val="00D25162"/>
    <w:rsid w:val="00D32216"/>
    <w:rsid w:val="00D3422D"/>
    <w:rsid w:val="00D36239"/>
    <w:rsid w:val="00D456B6"/>
    <w:rsid w:val="00D66449"/>
    <w:rsid w:val="00D67CF3"/>
    <w:rsid w:val="00D76136"/>
    <w:rsid w:val="00D77F73"/>
    <w:rsid w:val="00D820FB"/>
    <w:rsid w:val="00D85D86"/>
    <w:rsid w:val="00D92DA0"/>
    <w:rsid w:val="00D96D8E"/>
    <w:rsid w:val="00DB208E"/>
    <w:rsid w:val="00DB4240"/>
    <w:rsid w:val="00DB4B53"/>
    <w:rsid w:val="00DB759B"/>
    <w:rsid w:val="00DC1AA4"/>
    <w:rsid w:val="00DC37EB"/>
    <w:rsid w:val="00DD6BBE"/>
    <w:rsid w:val="00DE7450"/>
    <w:rsid w:val="00DF0396"/>
    <w:rsid w:val="00DF41AD"/>
    <w:rsid w:val="00DF5EB0"/>
    <w:rsid w:val="00E26E12"/>
    <w:rsid w:val="00E27E50"/>
    <w:rsid w:val="00E32493"/>
    <w:rsid w:val="00E36981"/>
    <w:rsid w:val="00E37B40"/>
    <w:rsid w:val="00E40910"/>
    <w:rsid w:val="00E409A5"/>
    <w:rsid w:val="00E559F7"/>
    <w:rsid w:val="00E7120F"/>
    <w:rsid w:val="00E71BEC"/>
    <w:rsid w:val="00E8432D"/>
    <w:rsid w:val="00E84450"/>
    <w:rsid w:val="00EA3199"/>
    <w:rsid w:val="00EA529A"/>
    <w:rsid w:val="00EA6085"/>
    <w:rsid w:val="00EB144B"/>
    <w:rsid w:val="00EB3CA3"/>
    <w:rsid w:val="00EC1975"/>
    <w:rsid w:val="00EC2058"/>
    <w:rsid w:val="00ED5691"/>
    <w:rsid w:val="00ED6118"/>
    <w:rsid w:val="00ED703F"/>
    <w:rsid w:val="00EE02A9"/>
    <w:rsid w:val="00EF2190"/>
    <w:rsid w:val="00EF3814"/>
    <w:rsid w:val="00F01D30"/>
    <w:rsid w:val="00F07755"/>
    <w:rsid w:val="00F2004C"/>
    <w:rsid w:val="00F32025"/>
    <w:rsid w:val="00F32C60"/>
    <w:rsid w:val="00F32CF5"/>
    <w:rsid w:val="00F36D8F"/>
    <w:rsid w:val="00F45194"/>
    <w:rsid w:val="00F5340C"/>
    <w:rsid w:val="00F53867"/>
    <w:rsid w:val="00F57DC5"/>
    <w:rsid w:val="00F72A27"/>
    <w:rsid w:val="00F93AE1"/>
    <w:rsid w:val="00F967A3"/>
    <w:rsid w:val="00FA1B9A"/>
    <w:rsid w:val="00FA5492"/>
    <w:rsid w:val="00FD0117"/>
    <w:rsid w:val="00FD63BD"/>
    <w:rsid w:val="00FF1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95FA99-E249-4499-B20A-9F834A9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paragraph" w:styleId="6">
    <w:name w:val="heading 6"/>
    <w:basedOn w:val="a"/>
    <w:next w:val="a"/>
    <w:link w:val="60"/>
    <w:semiHidden/>
    <w:unhideWhenUsed/>
    <w:qFormat/>
    <w:rsid w:val="008424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11F"/>
    <w:pPr>
      <w:tabs>
        <w:tab w:val="center" w:pos="4153"/>
        <w:tab w:val="right" w:pos="8306"/>
      </w:tabs>
    </w:pPr>
  </w:style>
  <w:style w:type="paragraph" w:styleId="a4">
    <w:name w:val="footer"/>
    <w:basedOn w:val="a"/>
    <w:rsid w:val="00C2411F"/>
    <w:pPr>
      <w:tabs>
        <w:tab w:val="center" w:pos="4153"/>
        <w:tab w:val="right" w:pos="8306"/>
      </w:tabs>
    </w:pPr>
  </w:style>
  <w:style w:type="paragraph" w:styleId="a5">
    <w:name w:val="Body Text"/>
    <w:basedOn w:val="a"/>
    <w:rsid w:val="00C2411F"/>
    <w:pPr>
      <w:jc w:val="both"/>
    </w:pPr>
    <w:rPr>
      <w:sz w:val="28"/>
    </w:rPr>
  </w:style>
  <w:style w:type="paragraph" w:styleId="a6">
    <w:name w:val="Body Text Indent"/>
    <w:basedOn w:val="a"/>
    <w:link w:val="a7"/>
    <w:uiPriority w:val="99"/>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7">
    <w:name w:val="Основной текст с отступом Знак"/>
    <w:basedOn w:val="a0"/>
    <w:link w:val="a6"/>
    <w:uiPriority w:val="99"/>
    <w:locked/>
    <w:rsid w:val="0036348B"/>
    <w:rPr>
      <w:sz w:val="28"/>
    </w:rPr>
  </w:style>
  <w:style w:type="character" w:customStyle="1" w:styleId="60">
    <w:name w:val="Заголовок 6 Знак"/>
    <w:basedOn w:val="a0"/>
    <w:link w:val="6"/>
    <w:semiHidden/>
    <w:rsid w:val="008424F3"/>
    <w:rPr>
      <w:rFonts w:asciiTheme="majorHAnsi" w:eastAsiaTheme="majorEastAsia" w:hAnsiTheme="majorHAnsi" w:cstheme="majorBidi"/>
      <w:i/>
      <w:iCs/>
      <w:color w:val="243F60" w:themeColor="accent1" w:themeShade="7F"/>
    </w:rPr>
  </w:style>
  <w:style w:type="paragraph" w:styleId="32">
    <w:name w:val="Body Text 3"/>
    <w:basedOn w:val="a"/>
    <w:link w:val="33"/>
    <w:uiPriority w:val="99"/>
    <w:rsid w:val="0054609E"/>
    <w:pPr>
      <w:spacing w:after="120"/>
    </w:pPr>
    <w:rPr>
      <w:sz w:val="16"/>
      <w:szCs w:val="16"/>
    </w:rPr>
  </w:style>
  <w:style w:type="character" w:customStyle="1" w:styleId="33">
    <w:name w:val="Основной текст 3 Знак"/>
    <w:basedOn w:val="a0"/>
    <w:link w:val="32"/>
    <w:uiPriority w:val="99"/>
    <w:rsid w:val="0054609E"/>
    <w:rPr>
      <w:sz w:val="16"/>
      <w:szCs w:val="16"/>
    </w:rPr>
  </w:style>
  <w:style w:type="paragraph" w:styleId="ab">
    <w:name w:val="Normal (Web)"/>
    <w:basedOn w:val="a"/>
    <w:uiPriority w:val="99"/>
    <w:rsid w:val="00AA2394"/>
    <w:pPr>
      <w:spacing w:before="100" w:beforeAutospacing="1" w:after="100" w:afterAutospacing="1"/>
    </w:pPr>
    <w:rPr>
      <w:sz w:val="24"/>
      <w:szCs w:val="24"/>
    </w:rPr>
  </w:style>
  <w:style w:type="paragraph" w:styleId="ac">
    <w:name w:val="List Paragraph"/>
    <w:basedOn w:val="a"/>
    <w:uiPriority w:val="34"/>
    <w:qFormat/>
    <w:rsid w:val="00577FE6"/>
    <w:pPr>
      <w:ind w:left="720"/>
      <w:contextualSpacing/>
    </w:pPr>
  </w:style>
  <w:style w:type="character" w:customStyle="1" w:styleId="22">
    <w:name w:val="Основной текст (2)_"/>
    <w:basedOn w:val="a0"/>
    <w:link w:val="23"/>
    <w:rsid w:val="00525C77"/>
    <w:rPr>
      <w:b/>
      <w:bCs/>
      <w:shd w:val="clear" w:color="auto" w:fill="FFFFFF"/>
    </w:rPr>
  </w:style>
  <w:style w:type="character" w:customStyle="1" w:styleId="ad">
    <w:name w:val="Основной текст_"/>
    <w:basedOn w:val="a0"/>
    <w:link w:val="24"/>
    <w:rsid w:val="00525C77"/>
    <w:rPr>
      <w:shd w:val="clear" w:color="auto" w:fill="FFFFFF"/>
    </w:rPr>
  </w:style>
  <w:style w:type="character" w:customStyle="1" w:styleId="3pt">
    <w:name w:val="Основной текст + Полужирный;Интервал 3 pt"/>
    <w:basedOn w:val="ad"/>
    <w:rsid w:val="00525C77"/>
    <w:rPr>
      <w:b/>
      <w:bCs/>
      <w:color w:val="000000"/>
      <w:spacing w:val="70"/>
      <w:w w:val="100"/>
      <w:position w:val="0"/>
      <w:sz w:val="24"/>
      <w:szCs w:val="24"/>
      <w:shd w:val="clear" w:color="auto" w:fill="FFFFFF"/>
      <w:lang w:val="ru-RU" w:eastAsia="ru-RU" w:bidi="ru-RU"/>
    </w:rPr>
  </w:style>
  <w:style w:type="character" w:customStyle="1" w:styleId="11">
    <w:name w:val="Основной текст1"/>
    <w:basedOn w:val="ad"/>
    <w:rsid w:val="00525C77"/>
    <w:rPr>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525C77"/>
    <w:pPr>
      <w:widowControl w:val="0"/>
      <w:shd w:val="clear" w:color="auto" w:fill="FFFFFF"/>
      <w:spacing w:before="480" w:after="720" w:line="0" w:lineRule="atLeast"/>
      <w:jc w:val="both"/>
    </w:pPr>
    <w:rPr>
      <w:b/>
      <w:bCs/>
    </w:rPr>
  </w:style>
  <w:style w:type="paragraph" w:customStyle="1" w:styleId="24">
    <w:name w:val="Основной текст2"/>
    <w:basedOn w:val="a"/>
    <w:link w:val="ad"/>
    <w:rsid w:val="00525C77"/>
    <w:pPr>
      <w:widowControl w:val="0"/>
      <w:shd w:val="clear" w:color="auto" w:fill="FFFFFF"/>
      <w:spacing w:before="600" w:line="317" w:lineRule="exact"/>
      <w:jc w:val="both"/>
    </w:pPr>
  </w:style>
  <w:style w:type="table" w:styleId="ae">
    <w:name w:val="Table Grid"/>
    <w:basedOn w:val="a1"/>
    <w:rsid w:val="0082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A52BBB"/>
    <w:rPr>
      <w:rFonts w:ascii="Segoe UI" w:hAnsi="Segoe UI" w:cs="Segoe UI"/>
      <w:sz w:val="18"/>
      <w:szCs w:val="18"/>
    </w:rPr>
  </w:style>
  <w:style w:type="character" w:customStyle="1" w:styleId="af0">
    <w:name w:val="Текст выноски Знак"/>
    <w:basedOn w:val="a0"/>
    <w:link w:val="af"/>
    <w:semiHidden/>
    <w:rsid w:val="00A52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4687">
      <w:bodyDiv w:val="1"/>
      <w:marLeft w:val="0"/>
      <w:marRight w:val="0"/>
      <w:marTop w:val="0"/>
      <w:marBottom w:val="0"/>
      <w:divBdr>
        <w:top w:val="none" w:sz="0" w:space="0" w:color="auto"/>
        <w:left w:val="none" w:sz="0" w:space="0" w:color="auto"/>
        <w:bottom w:val="none" w:sz="0" w:space="0" w:color="auto"/>
        <w:right w:val="none" w:sz="0" w:space="0" w:color="auto"/>
      </w:divBdr>
    </w:div>
    <w:div w:id="19011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brova\Desktop\&#1056;&#1103;&#1078;&#1089;&#1082;&#1080;&#1093;\&#1059;&#1095;&#1077;&#1090;%20&#1076;&#1077;&#1090;&#1077;&#1081;\&#1042;&#1085;&#1077;&#1089;&#1077;&#1085;&#1080;&#1077;%20&#1080;&#1079;&#1084;&#1077;&#1085;&#1077;&#1085;&#1080;&#1081;%20&#1074;%20&#1087;&#1086;&#1089;&#1090;-&#1077;%20985%20&#1054;&#1073;%20&#1091;&#1090;&#1074;%20&#1087;&#1086;&#1088;&#1103;&#1076;&#1082;&#1072;%20&#1091;&#1095;&#1077;&#1090;&#1072;%20&#1076;&#1077;&#1090;&#1077;&#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7B78CBE815481BB76C56C79A442905"/>
        <w:category>
          <w:name w:val="Общие"/>
          <w:gallery w:val="placeholder"/>
        </w:category>
        <w:types>
          <w:type w:val="bbPlcHdr"/>
        </w:types>
        <w:behaviors>
          <w:behavior w:val="content"/>
        </w:behaviors>
        <w:guid w:val="{9EF51D67-2514-41F6-A550-CF47A8231CA2}"/>
      </w:docPartPr>
      <w:docPartBody>
        <w:p w:rsidR="00AF1F99" w:rsidRDefault="00421378">
          <w:pPr>
            <w:pStyle w:val="B87B78CBE815481BB76C56C79A442905"/>
          </w:pPr>
          <w:r w:rsidRPr="0071417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21378"/>
    <w:rsid w:val="000210AD"/>
    <w:rsid w:val="00151C0C"/>
    <w:rsid w:val="001817E9"/>
    <w:rsid w:val="001C4EE8"/>
    <w:rsid w:val="001D419E"/>
    <w:rsid w:val="00282F21"/>
    <w:rsid w:val="0028491E"/>
    <w:rsid w:val="002E449B"/>
    <w:rsid w:val="00350C6F"/>
    <w:rsid w:val="003E7F68"/>
    <w:rsid w:val="00421378"/>
    <w:rsid w:val="00522077"/>
    <w:rsid w:val="0061502F"/>
    <w:rsid w:val="00676A6E"/>
    <w:rsid w:val="006F7375"/>
    <w:rsid w:val="00774C3C"/>
    <w:rsid w:val="0081376B"/>
    <w:rsid w:val="00A55E60"/>
    <w:rsid w:val="00AF1F99"/>
    <w:rsid w:val="00B119C2"/>
    <w:rsid w:val="00BF6F2B"/>
    <w:rsid w:val="00C40417"/>
    <w:rsid w:val="00D364B1"/>
    <w:rsid w:val="00FD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F99"/>
    <w:rPr>
      <w:color w:val="808080"/>
    </w:rPr>
  </w:style>
  <w:style w:type="paragraph" w:customStyle="1" w:styleId="B87B78CBE815481BB76C56C79A442905">
    <w:name w:val="B87B78CBE815481BB76C56C79A442905"/>
    <w:rsid w:val="00AF1F99"/>
  </w:style>
  <w:style w:type="paragraph" w:customStyle="1" w:styleId="44E87973C1FE4FC1B9855D72C4A53215">
    <w:name w:val="44E87973C1FE4FC1B9855D72C4A53215"/>
    <w:rsid w:val="00AF1F99"/>
  </w:style>
  <w:style w:type="paragraph" w:customStyle="1" w:styleId="B76ADD2DA76A40BA8BB034D6993792D8">
    <w:name w:val="B76ADD2DA76A40BA8BB034D6993792D8"/>
    <w:rsid w:val="00AF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1762-E29B-4014-9FE5-285CE7B1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пост-е 985 Об утв порядка учета детей</Template>
  <TotalTime>0</TotalTime>
  <Pages>9</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shabrova</dc:creator>
  <cp:lastModifiedBy>Himera</cp:lastModifiedBy>
  <cp:revision>2</cp:revision>
  <cp:lastPrinted>2025-03-03T10:59:00Z</cp:lastPrinted>
  <dcterms:created xsi:type="dcterms:W3CDTF">2025-03-10T05:53:00Z</dcterms:created>
  <dcterms:modified xsi:type="dcterms:W3CDTF">2025-03-10T05:53:00Z</dcterms:modified>
</cp:coreProperties>
</file>