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25" w:rsidRPr="009F3345" w:rsidRDefault="00247525">
      <w:pPr>
        <w:pStyle w:val="a3"/>
      </w:pPr>
    </w:p>
    <w:p w:rsidR="00312171" w:rsidRPr="00312171" w:rsidRDefault="00312171" w:rsidP="0031217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312171">
        <w:rPr>
          <w:color w:val="000000"/>
          <w:sz w:val="24"/>
          <w:szCs w:val="24"/>
        </w:rPr>
        <w:t>Муниципальное  общеобразовательное учреждение «</w:t>
      </w:r>
      <w:r w:rsidR="00E630D5">
        <w:rPr>
          <w:color w:val="000000"/>
          <w:sz w:val="24"/>
          <w:szCs w:val="24"/>
        </w:rPr>
        <w:t>Кузнечихинская средняя школа</w:t>
      </w:r>
      <w:r w:rsidRPr="00312171">
        <w:rPr>
          <w:color w:val="000000"/>
          <w:sz w:val="24"/>
          <w:szCs w:val="24"/>
        </w:rPr>
        <w:t>»</w:t>
      </w:r>
      <w:r w:rsidR="00E630D5">
        <w:rPr>
          <w:color w:val="000000"/>
          <w:sz w:val="24"/>
          <w:szCs w:val="24"/>
        </w:rPr>
        <w:t xml:space="preserve"> Ярославского муниципального района</w:t>
      </w:r>
      <w:r w:rsidRPr="00312171">
        <w:br/>
      </w:r>
    </w:p>
    <w:tbl>
      <w:tblPr>
        <w:tblW w:w="4653" w:type="pct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4"/>
        <w:gridCol w:w="1383"/>
        <w:gridCol w:w="2116"/>
        <w:gridCol w:w="2131"/>
      </w:tblGrid>
      <w:tr w:rsidR="00312171" w:rsidRPr="00312171" w:rsidTr="00E630D5"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312171" w:rsidRDefault="00312171" w:rsidP="0031217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12171">
              <w:rPr>
                <w:color w:val="000000"/>
                <w:sz w:val="24"/>
                <w:szCs w:val="24"/>
                <w:lang w:val="en-US"/>
              </w:rPr>
              <w:t>СОГЛАСОВАНО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312171" w:rsidRDefault="00312171" w:rsidP="00312171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312171" w:rsidRDefault="00312171" w:rsidP="00E630D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12171">
              <w:rPr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</w:tr>
      <w:tr w:rsidR="00312171" w:rsidRPr="00E630D5" w:rsidTr="0016663D">
        <w:trPr>
          <w:trHeight w:val="389"/>
        </w:trPr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312171" w:rsidRDefault="00E630D5" w:rsidP="0031217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Управляющим</w:t>
            </w:r>
            <w:r w:rsidR="00312171" w:rsidRPr="00312171">
              <w:rPr>
                <w:color w:val="000000"/>
                <w:sz w:val="24"/>
                <w:szCs w:val="24"/>
                <w:lang w:val="en-US"/>
              </w:rPr>
              <w:t xml:space="preserve"> советом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312171" w:rsidRDefault="00312171" w:rsidP="00312171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E630D5" w:rsidRDefault="00312171" w:rsidP="00E630D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630D5">
              <w:rPr>
                <w:color w:val="000000"/>
                <w:sz w:val="24"/>
                <w:szCs w:val="24"/>
              </w:rPr>
              <w:t xml:space="preserve">Директор </w:t>
            </w:r>
            <w:r w:rsidR="00E630D5">
              <w:rPr>
                <w:color w:val="000000"/>
                <w:sz w:val="24"/>
                <w:szCs w:val="24"/>
              </w:rPr>
              <w:t xml:space="preserve">                                                    МОУ Кузнечихинская СШ ЯМР</w:t>
            </w:r>
          </w:p>
        </w:tc>
      </w:tr>
      <w:tr w:rsidR="00312171" w:rsidRPr="00312171" w:rsidTr="00E630D5">
        <w:tc>
          <w:tcPr>
            <w:tcW w:w="36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E630D5" w:rsidRDefault="00E630D5" w:rsidP="0031217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Кузнечихинская СШ ЯМР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312171" w:rsidRDefault="00312171" w:rsidP="00312171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312171" w:rsidRDefault="00312171" w:rsidP="00E630D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E630D5" w:rsidRDefault="00E630D5" w:rsidP="00E630D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312171" w:rsidRPr="00312171">
              <w:rPr>
                <w:color w:val="000000"/>
                <w:sz w:val="24"/>
                <w:szCs w:val="24"/>
                <w:lang w:val="en-US"/>
              </w:rPr>
              <w:t xml:space="preserve">.А. </w:t>
            </w:r>
            <w:r>
              <w:rPr>
                <w:color w:val="000000"/>
                <w:sz w:val="24"/>
                <w:szCs w:val="24"/>
              </w:rPr>
              <w:t xml:space="preserve">Уваева </w:t>
            </w:r>
          </w:p>
        </w:tc>
      </w:tr>
      <w:tr w:rsidR="00312171" w:rsidRPr="00312171" w:rsidTr="00E630D5">
        <w:tc>
          <w:tcPr>
            <w:tcW w:w="36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9546B2" w:rsidRDefault="00E630D5" w:rsidP="009546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протокол </w:t>
            </w:r>
            <w:r w:rsidR="009546B2">
              <w:rPr>
                <w:color w:val="000000"/>
                <w:sz w:val="24"/>
                <w:szCs w:val="24"/>
              </w:rPr>
              <w:t>от 10.04.2025 №2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312171" w:rsidRDefault="00312171" w:rsidP="00312171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171" w:rsidRPr="00312171" w:rsidRDefault="002078BC" w:rsidP="00E630D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№01-07/218 </w:t>
            </w:r>
            <w:bookmarkStart w:id="0" w:name="_GoBack"/>
            <w:bookmarkEnd w:id="0"/>
            <w:r w:rsidR="00E630D5">
              <w:rPr>
                <w:color w:val="000000"/>
                <w:sz w:val="24"/>
                <w:szCs w:val="24"/>
              </w:rPr>
              <w:t xml:space="preserve"> от  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="00312171" w:rsidRPr="00312171">
              <w:rPr>
                <w:color w:val="000000"/>
                <w:sz w:val="24"/>
                <w:szCs w:val="24"/>
                <w:lang w:val="en-US"/>
              </w:rPr>
              <w:t>.04.2025</w:t>
            </w:r>
          </w:p>
        </w:tc>
      </w:tr>
    </w:tbl>
    <w:p w:rsidR="00E630D5" w:rsidRDefault="00E630D5" w:rsidP="00312171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tbl>
      <w:tblPr>
        <w:tblW w:w="2513" w:type="pct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4"/>
        <w:gridCol w:w="1383"/>
      </w:tblGrid>
      <w:tr w:rsidR="00E630D5" w:rsidRPr="00312171" w:rsidTr="00E630D5"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0D5" w:rsidRPr="00312171" w:rsidRDefault="00E630D5" w:rsidP="003066A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12171">
              <w:rPr>
                <w:color w:val="000000"/>
                <w:sz w:val="24"/>
                <w:szCs w:val="24"/>
                <w:lang w:val="en-US"/>
              </w:rPr>
              <w:t>СОГЛАСОВАНО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0D5" w:rsidRPr="00312171" w:rsidRDefault="00E630D5" w:rsidP="003066A9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E630D5" w:rsidRPr="00312171" w:rsidTr="00E630D5"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0D5" w:rsidRPr="00312171" w:rsidRDefault="00E630D5" w:rsidP="003066A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12171">
              <w:rPr>
                <w:color w:val="000000"/>
                <w:sz w:val="24"/>
                <w:szCs w:val="24"/>
                <w:lang w:val="en-US"/>
              </w:rPr>
              <w:t>Педагогическим советом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0D5" w:rsidRPr="00312171" w:rsidRDefault="00E630D5" w:rsidP="003066A9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E630D5" w:rsidRPr="00312171" w:rsidTr="00E630D5"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0D5" w:rsidRPr="00312171" w:rsidRDefault="00E630D5" w:rsidP="003066A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МОУ Кузнечихинская СШ ЯМР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0D5" w:rsidRPr="00312171" w:rsidRDefault="00E630D5" w:rsidP="003066A9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E630D5" w:rsidRPr="00312171" w:rsidTr="00E630D5"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0D5" w:rsidRPr="00312171" w:rsidRDefault="00A40719" w:rsidP="003066A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протокол от </w:t>
            </w: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en-US"/>
              </w:rPr>
              <w:t>.03</w:t>
            </w:r>
            <w:r w:rsidR="00E630D5" w:rsidRPr="00312171">
              <w:rPr>
                <w:color w:val="000000"/>
                <w:sz w:val="24"/>
                <w:szCs w:val="24"/>
                <w:lang w:val="en-US"/>
              </w:rPr>
              <w:t>.2025 № 25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0D5" w:rsidRPr="00312171" w:rsidRDefault="00E630D5" w:rsidP="003066A9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6663D" w:rsidRDefault="0016663D" w:rsidP="00E630D5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312171" w:rsidRPr="00E630D5" w:rsidRDefault="00312171" w:rsidP="00E630D5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 w:rsidRPr="00312171">
        <w:rPr>
          <w:b/>
          <w:bCs/>
          <w:color w:val="000000"/>
          <w:sz w:val="24"/>
          <w:szCs w:val="24"/>
        </w:rPr>
        <w:t>Отчет</w:t>
      </w:r>
      <w:r w:rsidR="00E630D5">
        <w:rPr>
          <w:b/>
          <w:bCs/>
          <w:color w:val="000000"/>
          <w:sz w:val="24"/>
          <w:szCs w:val="24"/>
        </w:rPr>
        <w:t xml:space="preserve"> </w:t>
      </w:r>
      <w:r w:rsidRPr="00312171">
        <w:rPr>
          <w:b/>
          <w:bCs/>
          <w:color w:val="000000"/>
          <w:sz w:val="24"/>
          <w:szCs w:val="24"/>
        </w:rPr>
        <w:t xml:space="preserve">о результатах </w:t>
      </w:r>
      <w:r w:rsidR="0016663D">
        <w:rPr>
          <w:b/>
          <w:bCs/>
          <w:color w:val="000000"/>
          <w:sz w:val="24"/>
          <w:szCs w:val="24"/>
        </w:rPr>
        <w:t>само</w:t>
      </w:r>
      <w:r w:rsidR="0016663D" w:rsidRPr="00312171">
        <w:rPr>
          <w:b/>
          <w:bCs/>
          <w:color w:val="000000"/>
          <w:sz w:val="24"/>
          <w:szCs w:val="24"/>
        </w:rPr>
        <w:t>обследования</w:t>
      </w:r>
      <w:r w:rsidRPr="00312171">
        <w:br/>
      </w:r>
      <w:r w:rsidRPr="00312171">
        <w:rPr>
          <w:b/>
          <w:bCs/>
          <w:color w:val="000000"/>
          <w:sz w:val="24"/>
          <w:szCs w:val="24"/>
        </w:rPr>
        <w:t>муниципального  общеобразо</w:t>
      </w:r>
      <w:r w:rsidR="0016663D">
        <w:rPr>
          <w:b/>
          <w:bCs/>
          <w:color w:val="000000"/>
          <w:sz w:val="24"/>
          <w:szCs w:val="24"/>
        </w:rPr>
        <w:t>вательного учреждения «Кузнечихинская средняя школа</w:t>
      </w:r>
      <w:r w:rsidRPr="00312171">
        <w:rPr>
          <w:b/>
          <w:bCs/>
          <w:color w:val="000000"/>
          <w:sz w:val="24"/>
          <w:szCs w:val="24"/>
        </w:rPr>
        <w:t>»</w:t>
      </w:r>
      <w:r w:rsidR="0016663D">
        <w:rPr>
          <w:b/>
          <w:bCs/>
          <w:color w:val="000000"/>
          <w:sz w:val="24"/>
          <w:szCs w:val="24"/>
        </w:rPr>
        <w:t xml:space="preserve"> Ярославского муниципального района </w:t>
      </w:r>
      <w:r w:rsidRPr="00312171">
        <w:br/>
      </w:r>
      <w:r w:rsidRPr="00312171">
        <w:rPr>
          <w:b/>
          <w:bCs/>
          <w:color w:val="000000"/>
          <w:sz w:val="24"/>
          <w:szCs w:val="24"/>
        </w:rPr>
        <w:t>за 2024</w:t>
      </w:r>
      <w:r w:rsidRPr="00312171">
        <w:rPr>
          <w:color w:val="000000"/>
          <w:sz w:val="24"/>
          <w:szCs w:val="24"/>
          <w:lang w:val="en-US"/>
        </w:rPr>
        <w:t> </w:t>
      </w:r>
      <w:r w:rsidRPr="00312171">
        <w:rPr>
          <w:b/>
          <w:bCs/>
          <w:color w:val="000000"/>
          <w:sz w:val="24"/>
          <w:szCs w:val="24"/>
        </w:rPr>
        <w:t>год</w:t>
      </w:r>
    </w:p>
    <w:p w:rsidR="00247525" w:rsidRDefault="00247525">
      <w:pPr>
        <w:rPr>
          <w:sz w:val="24"/>
          <w:szCs w:val="24"/>
        </w:rPr>
      </w:pPr>
    </w:p>
    <w:p w:rsidR="00247525" w:rsidRPr="009F3345" w:rsidRDefault="004E43A2" w:rsidP="0040367B">
      <w:pPr>
        <w:pStyle w:val="1"/>
        <w:numPr>
          <w:ilvl w:val="1"/>
          <w:numId w:val="8"/>
        </w:numPr>
        <w:tabs>
          <w:tab w:val="left" w:pos="3121"/>
        </w:tabs>
        <w:spacing w:before="68"/>
        <w:jc w:val="left"/>
      </w:pPr>
      <w:r w:rsidRPr="009F3345">
        <w:t>Общие</w:t>
      </w:r>
      <w:r w:rsidRPr="009F3345">
        <w:rPr>
          <w:spacing w:val="-5"/>
        </w:rPr>
        <w:t xml:space="preserve"> </w:t>
      </w:r>
      <w:r w:rsidRPr="009F3345">
        <w:t>сведения</w:t>
      </w:r>
      <w:r w:rsidRPr="009F3345">
        <w:rPr>
          <w:spacing w:val="-6"/>
        </w:rPr>
        <w:t xml:space="preserve"> </w:t>
      </w:r>
      <w:r w:rsidRPr="009F3345">
        <w:t>об</w:t>
      </w:r>
      <w:r w:rsidRPr="009F3345">
        <w:rPr>
          <w:spacing w:val="-2"/>
        </w:rPr>
        <w:t xml:space="preserve"> </w:t>
      </w:r>
      <w:r w:rsidRPr="009F3345">
        <w:t>образовательной</w:t>
      </w:r>
      <w:r w:rsidRPr="009F3345">
        <w:rPr>
          <w:spacing w:val="-4"/>
        </w:rPr>
        <w:t xml:space="preserve"> </w:t>
      </w:r>
      <w:r w:rsidRPr="009F3345">
        <w:rPr>
          <w:spacing w:val="-2"/>
        </w:rPr>
        <w:t>организации</w:t>
      </w:r>
    </w:p>
    <w:p w:rsidR="00247525" w:rsidRPr="009F3345" w:rsidRDefault="00247525">
      <w:pPr>
        <w:pStyle w:val="a3"/>
        <w:spacing w:before="10"/>
        <w:rPr>
          <w:b/>
        </w:rPr>
      </w:pPr>
    </w:p>
    <w:tbl>
      <w:tblPr>
        <w:tblStyle w:val="TableNormal"/>
        <w:tblW w:w="961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5813"/>
      </w:tblGrid>
      <w:tr w:rsidR="0016663D" w:rsidRPr="009F3345" w:rsidTr="0016663D">
        <w:trPr>
          <w:trHeight w:val="317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63D" w:rsidRPr="00312171" w:rsidRDefault="0016663D" w:rsidP="0016663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312171">
              <w:rPr>
                <w:color w:val="000000"/>
                <w:sz w:val="24"/>
                <w:szCs w:val="24"/>
                <w:lang w:val="en-US"/>
              </w:rPr>
              <w:t>Наименование образовательной организации</w:t>
            </w:r>
          </w:p>
        </w:tc>
        <w:tc>
          <w:tcPr>
            <w:tcW w:w="5813" w:type="dxa"/>
          </w:tcPr>
          <w:p w:rsidR="0016663D" w:rsidRPr="0016663D" w:rsidRDefault="0016663D" w:rsidP="0016663D">
            <w:pPr>
              <w:pStyle w:val="TableParagraph"/>
              <w:spacing w:before="19"/>
              <w:ind w:left="106"/>
              <w:rPr>
                <w:sz w:val="24"/>
                <w:szCs w:val="24"/>
              </w:rPr>
            </w:pPr>
            <w:r w:rsidRPr="0016663D">
              <w:rPr>
                <w:bCs/>
                <w:color w:val="000000"/>
                <w:sz w:val="24"/>
                <w:szCs w:val="24"/>
              </w:rPr>
              <w:t>муниципального  общеобразовательного учреждения «Кузнечихинская средняя школа» Ярославского муниципального района</w:t>
            </w:r>
          </w:p>
        </w:tc>
      </w:tr>
      <w:tr w:rsidR="0016663D" w:rsidRPr="009F3345" w:rsidTr="0016663D">
        <w:trPr>
          <w:trHeight w:val="317"/>
        </w:trPr>
        <w:tc>
          <w:tcPr>
            <w:tcW w:w="3802" w:type="dxa"/>
          </w:tcPr>
          <w:p w:rsidR="0016663D" w:rsidRPr="009F3345" w:rsidRDefault="0016663D" w:rsidP="0016663D">
            <w:pPr>
              <w:pStyle w:val="TableParagraph"/>
              <w:spacing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813" w:type="dxa"/>
          </w:tcPr>
          <w:p w:rsidR="0016663D" w:rsidRPr="009F3345" w:rsidRDefault="0016663D" w:rsidP="0016663D">
            <w:pPr>
              <w:pStyle w:val="TableParagraph"/>
              <w:spacing w:before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Уваева Евгения Александровна</w:t>
            </w:r>
          </w:p>
        </w:tc>
      </w:tr>
      <w:tr w:rsidR="0016663D" w:rsidRPr="009F3345" w:rsidTr="0016663D">
        <w:trPr>
          <w:trHeight w:val="317"/>
        </w:trPr>
        <w:tc>
          <w:tcPr>
            <w:tcW w:w="3802" w:type="dxa"/>
          </w:tcPr>
          <w:p w:rsidR="0016663D" w:rsidRPr="009F3345" w:rsidRDefault="0016663D" w:rsidP="0016663D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Адрес</w:t>
            </w:r>
            <w:r w:rsidRPr="009F3345">
              <w:rPr>
                <w:spacing w:val="-3"/>
                <w:sz w:val="24"/>
                <w:szCs w:val="24"/>
              </w:rPr>
              <w:t xml:space="preserve"> </w:t>
            </w:r>
            <w:r w:rsidRPr="009F3345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5813" w:type="dxa"/>
          </w:tcPr>
          <w:p w:rsidR="0016663D" w:rsidRPr="009F3345" w:rsidRDefault="0016663D" w:rsidP="0016663D">
            <w:pPr>
              <w:pStyle w:val="TableParagraph"/>
              <w:spacing w:before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Ярославская область, Ярославский район, деревня Кузнечиха, улица </w:t>
            </w:r>
            <w:r w:rsidRPr="009F3345">
              <w:rPr>
                <w:sz w:val="24"/>
                <w:szCs w:val="24"/>
              </w:rPr>
              <w:t>Центральная,</w:t>
            </w:r>
            <w:r w:rsidRPr="009F3345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 w:rsidRPr="009F3345">
              <w:rPr>
                <w:spacing w:val="55"/>
                <w:sz w:val="24"/>
                <w:szCs w:val="24"/>
              </w:rPr>
              <w:t xml:space="preserve"> </w:t>
            </w:r>
            <w:r w:rsidRPr="009F3345">
              <w:rPr>
                <w:spacing w:val="-5"/>
                <w:sz w:val="24"/>
                <w:szCs w:val="24"/>
              </w:rPr>
              <w:t>34</w:t>
            </w:r>
          </w:p>
        </w:tc>
      </w:tr>
      <w:tr w:rsidR="0016663D" w:rsidRPr="009F3345" w:rsidTr="0016663D">
        <w:trPr>
          <w:trHeight w:val="318"/>
        </w:trPr>
        <w:tc>
          <w:tcPr>
            <w:tcW w:w="3802" w:type="dxa"/>
          </w:tcPr>
          <w:p w:rsidR="0016663D" w:rsidRPr="009F3345" w:rsidRDefault="0016663D" w:rsidP="0016663D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Телефон,</w:t>
            </w:r>
            <w:r w:rsidRPr="009F3345">
              <w:rPr>
                <w:spacing w:val="3"/>
                <w:sz w:val="24"/>
                <w:szCs w:val="24"/>
              </w:rPr>
              <w:t xml:space="preserve"> </w:t>
            </w:r>
            <w:r w:rsidRPr="009F3345">
              <w:rPr>
                <w:spacing w:val="-4"/>
                <w:sz w:val="24"/>
                <w:szCs w:val="24"/>
              </w:rPr>
              <w:t>факс</w:t>
            </w:r>
          </w:p>
        </w:tc>
        <w:tc>
          <w:tcPr>
            <w:tcW w:w="5813" w:type="dxa"/>
          </w:tcPr>
          <w:p w:rsidR="0016663D" w:rsidRPr="009F3345" w:rsidRDefault="0016663D" w:rsidP="0016663D">
            <w:pPr>
              <w:pStyle w:val="TableParagraph"/>
              <w:spacing w:before="19"/>
              <w:ind w:left="106"/>
              <w:rPr>
                <w:sz w:val="24"/>
                <w:szCs w:val="24"/>
              </w:rPr>
            </w:pPr>
            <w:r w:rsidRPr="009F3345">
              <w:rPr>
                <w:spacing w:val="-2"/>
                <w:sz w:val="24"/>
                <w:szCs w:val="24"/>
              </w:rPr>
              <w:t>76-12-01/76-01-</w:t>
            </w:r>
            <w:r w:rsidRPr="009F3345">
              <w:rPr>
                <w:spacing w:val="-5"/>
                <w:sz w:val="24"/>
                <w:szCs w:val="24"/>
              </w:rPr>
              <w:t>00</w:t>
            </w:r>
          </w:p>
        </w:tc>
      </w:tr>
      <w:tr w:rsidR="0016663D" w:rsidRPr="009F3345" w:rsidTr="0016663D">
        <w:trPr>
          <w:trHeight w:val="273"/>
        </w:trPr>
        <w:tc>
          <w:tcPr>
            <w:tcW w:w="3802" w:type="dxa"/>
          </w:tcPr>
          <w:p w:rsidR="0016663D" w:rsidRPr="009F3345" w:rsidRDefault="0016663D" w:rsidP="0016663D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Адрес</w:t>
            </w:r>
            <w:r w:rsidRPr="009F3345">
              <w:rPr>
                <w:spacing w:val="-3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электронной</w:t>
            </w:r>
            <w:r w:rsidRPr="009F3345">
              <w:rPr>
                <w:spacing w:val="-2"/>
                <w:sz w:val="24"/>
                <w:szCs w:val="24"/>
              </w:rPr>
              <w:t xml:space="preserve"> почты</w:t>
            </w:r>
          </w:p>
        </w:tc>
        <w:tc>
          <w:tcPr>
            <w:tcW w:w="5813" w:type="dxa"/>
          </w:tcPr>
          <w:p w:rsidR="0016663D" w:rsidRPr="009F3345" w:rsidRDefault="002078BC" w:rsidP="0016663D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hyperlink r:id="rId5">
              <w:r w:rsidR="0016663D" w:rsidRPr="009F3345">
                <w:rPr>
                  <w:spacing w:val="-2"/>
                  <w:sz w:val="24"/>
                  <w:szCs w:val="24"/>
                </w:rPr>
                <w:t>kuzschool.yamr@yarregion.ru</w:t>
              </w:r>
            </w:hyperlink>
          </w:p>
        </w:tc>
      </w:tr>
      <w:tr w:rsidR="0016663D" w:rsidRPr="009F3345" w:rsidTr="0016663D">
        <w:trPr>
          <w:trHeight w:val="554"/>
        </w:trPr>
        <w:tc>
          <w:tcPr>
            <w:tcW w:w="3802" w:type="dxa"/>
          </w:tcPr>
          <w:p w:rsidR="0016663D" w:rsidRPr="009F3345" w:rsidRDefault="0016663D" w:rsidP="0016663D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9F3345">
              <w:rPr>
                <w:spacing w:val="-2"/>
                <w:sz w:val="24"/>
                <w:szCs w:val="24"/>
              </w:rPr>
              <w:t>Учредитель</w:t>
            </w:r>
          </w:p>
        </w:tc>
        <w:tc>
          <w:tcPr>
            <w:tcW w:w="5813" w:type="dxa"/>
          </w:tcPr>
          <w:p w:rsidR="0016663D" w:rsidRPr="009F3345" w:rsidRDefault="0016663D" w:rsidP="0016663D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Управление</w:t>
            </w:r>
            <w:r w:rsidRPr="009F3345">
              <w:rPr>
                <w:spacing w:val="-13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образования</w:t>
            </w:r>
            <w:r w:rsidRPr="009F3345">
              <w:rPr>
                <w:spacing w:val="-13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Администрации</w:t>
            </w:r>
            <w:r w:rsidRPr="009F3345">
              <w:rPr>
                <w:spacing w:val="-14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Ярославского муниципального района</w:t>
            </w:r>
          </w:p>
        </w:tc>
      </w:tr>
      <w:tr w:rsidR="0016663D" w:rsidRPr="009F3345" w:rsidTr="0016663D">
        <w:trPr>
          <w:trHeight w:val="274"/>
        </w:trPr>
        <w:tc>
          <w:tcPr>
            <w:tcW w:w="3802" w:type="dxa"/>
          </w:tcPr>
          <w:p w:rsidR="0016663D" w:rsidRPr="009F3345" w:rsidRDefault="0016663D" w:rsidP="0016663D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 xml:space="preserve">Дата </w:t>
            </w:r>
            <w:r w:rsidRPr="009F3345">
              <w:rPr>
                <w:spacing w:val="-2"/>
                <w:sz w:val="24"/>
                <w:szCs w:val="24"/>
              </w:rPr>
              <w:t>создания</w:t>
            </w:r>
          </w:p>
        </w:tc>
        <w:tc>
          <w:tcPr>
            <w:tcW w:w="5813" w:type="dxa"/>
          </w:tcPr>
          <w:p w:rsidR="0016663D" w:rsidRPr="009F3345" w:rsidRDefault="0016663D" w:rsidP="0016663D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 xml:space="preserve">1985 </w:t>
            </w:r>
            <w:r w:rsidRPr="009F3345">
              <w:rPr>
                <w:spacing w:val="-5"/>
                <w:sz w:val="24"/>
                <w:szCs w:val="24"/>
              </w:rPr>
              <w:t>г.</w:t>
            </w:r>
          </w:p>
        </w:tc>
      </w:tr>
      <w:tr w:rsidR="0016663D" w:rsidRPr="009F3345" w:rsidTr="0016663D">
        <w:trPr>
          <w:trHeight w:val="278"/>
        </w:trPr>
        <w:tc>
          <w:tcPr>
            <w:tcW w:w="3802" w:type="dxa"/>
          </w:tcPr>
          <w:p w:rsidR="0016663D" w:rsidRPr="009F3345" w:rsidRDefault="0016663D" w:rsidP="0016663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3345">
              <w:rPr>
                <w:spacing w:val="-2"/>
                <w:sz w:val="24"/>
                <w:szCs w:val="24"/>
              </w:rPr>
              <w:t>Лицензия</w:t>
            </w:r>
          </w:p>
        </w:tc>
        <w:tc>
          <w:tcPr>
            <w:tcW w:w="5813" w:type="dxa"/>
          </w:tcPr>
          <w:p w:rsidR="0016663D" w:rsidRPr="009F3345" w:rsidRDefault="0016663D" w:rsidP="0016663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№</w:t>
            </w:r>
            <w:r w:rsidRPr="009F3345">
              <w:rPr>
                <w:spacing w:val="-2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7624251/437</w:t>
            </w:r>
            <w:r w:rsidRPr="009F3345">
              <w:rPr>
                <w:spacing w:val="-1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от</w:t>
            </w:r>
            <w:r w:rsidRPr="009F3345">
              <w:rPr>
                <w:spacing w:val="-1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01</w:t>
            </w:r>
            <w:r w:rsidRPr="009F3345">
              <w:rPr>
                <w:spacing w:val="-1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ноября 2012</w:t>
            </w:r>
            <w:r w:rsidRPr="009F3345">
              <w:rPr>
                <w:spacing w:val="1"/>
                <w:sz w:val="24"/>
                <w:szCs w:val="24"/>
              </w:rPr>
              <w:t xml:space="preserve"> </w:t>
            </w:r>
            <w:r w:rsidRPr="009F3345">
              <w:rPr>
                <w:spacing w:val="-5"/>
                <w:sz w:val="24"/>
                <w:szCs w:val="24"/>
              </w:rPr>
              <w:t>г.</w:t>
            </w:r>
          </w:p>
        </w:tc>
      </w:tr>
      <w:tr w:rsidR="0016663D" w:rsidRPr="009F3345" w:rsidTr="0016663D">
        <w:trPr>
          <w:trHeight w:val="550"/>
        </w:trPr>
        <w:tc>
          <w:tcPr>
            <w:tcW w:w="3802" w:type="dxa"/>
          </w:tcPr>
          <w:p w:rsidR="0016663D" w:rsidRPr="009F3345" w:rsidRDefault="0016663D" w:rsidP="0016663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Свидетельство</w:t>
            </w:r>
            <w:r w:rsidRPr="009F3345">
              <w:rPr>
                <w:spacing w:val="-3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о</w:t>
            </w:r>
            <w:r w:rsidRPr="009F3345">
              <w:rPr>
                <w:spacing w:val="-2"/>
                <w:sz w:val="24"/>
                <w:szCs w:val="24"/>
              </w:rPr>
              <w:t xml:space="preserve"> государственной</w:t>
            </w:r>
          </w:p>
          <w:p w:rsidR="0016663D" w:rsidRPr="009F3345" w:rsidRDefault="0016663D" w:rsidP="0016663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F3345">
              <w:rPr>
                <w:spacing w:val="-2"/>
                <w:sz w:val="24"/>
                <w:szCs w:val="24"/>
              </w:rPr>
              <w:t>аккредитации</w:t>
            </w:r>
          </w:p>
        </w:tc>
        <w:tc>
          <w:tcPr>
            <w:tcW w:w="5813" w:type="dxa"/>
          </w:tcPr>
          <w:p w:rsidR="0016663D" w:rsidRPr="009F3345" w:rsidRDefault="0016663D" w:rsidP="0016663D">
            <w:pPr>
              <w:pStyle w:val="TableParagraph"/>
              <w:spacing w:before="135"/>
              <w:ind w:left="106"/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№</w:t>
            </w:r>
            <w:r w:rsidRPr="009F3345">
              <w:rPr>
                <w:spacing w:val="-2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02-2802</w:t>
            </w:r>
            <w:r w:rsidRPr="009F3345">
              <w:rPr>
                <w:spacing w:val="-1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от</w:t>
            </w:r>
            <w:r w:rsidRPr="009F3345">
              <w:rPr>
                <w:spacing w:val="-2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>22</w:t>
            </w:r>
            <w:r w:rsidRPr="009F3345">
              <w:rPr>
                <w:spacing w:val="-1"/>
                <w:sz w:val="24"/>
                <w:szCs w:val="24"/>
              </w:rPr>
              <w:t xml:space="preserve"> </w:t>
            </w:r>
            <w:r w:rsidRPr="009F3345">
              <w:rPr>
                <w:sz w:val="24"/>
                <w:szCs w:val="24"/>
              </w:rPr>
              <w:t xml:space="preserve">марта 2011 </w:t>
            </w:r>
            <w:r w:rsidRPr="009F3345">
              <w:rPr>
                <w:spacing w:val="-5"/>
                <w:sz w:val="24"/>
                <w:szCs w:val="24"/>
              </w:rPr>
              <w:t>г.</w:t>
            </w:r>
          </w:p>
        </w:tc>
      </w:tr>
    </w:tbl>
    <w:p w:rsidR="00247525" w:rsidRPr="009F3345" w:rsidRDefault="004E43A2" w:rsidP="0040367B">
      <w:pPr>
        <w:pStyle w:val="a4"/>
        <w:numPr>
          <w:ilvl w:val="1"/>
          <w:numId w:val="8"/>
        </w:numPr>
        <w:tabs>
          <w:tab w:val="left" w:pos="3717"/>
        </w:tabs>
        <w:spacing w:before="124" w:line="274" w:lineRule="exact"/>
        <w:ind w:left="3717"/>
        <w:jc w:val="both"/>
        <w:rPr>
          <w:b/>
          <w:sz w:val="24"/>
          <w:szCs w:val="24"/>
        </w:rPr>
      </w:pPr>
      <w:r w:rsidRPr="009F3345">
        <w:rPr>
          <w:b/>
          <w:sz w:val="24"/>
          <w:szCs w:val="24"/>
        </w:rPr>
        <w:t>Оценка</w:t>
      </w:r>
      <w:r w:rsidRPr="009F3345">
        <w:rPr>
          <w:b/>
          <w:spacing w:val="-4"/>
          <w:sz w:val="24"/>
          <w:szCs w:val="24"/>
        </w:rPr>
        <w:t xml:space="preserve"> </w:t>
      </w:r>
      <w:r w:rsidRPr="009F3345">
        <w:rPr>
          <w:b/>
          <w:sz w:val="24"/>
          <w:szCs w:val="24"/>
        </w:rPr>
        <w:t>образовательной</w:t>
      </w:r>
      <w:r w:rsidRPr="009F3345">
        <w:rPr>
          <w:b/>
          <w:spacing w:val="-2"/>
          <w:sz w:val="24"/>
          <w:szCs w:val="24"/>
        </w:rPr>
        <w:t xml:space="preserve"> деятельности</w:t>
      </w:r>
    </w:p>
    <w:p w:rsidR="00247525" w:rsidRPr="009F3345" w:rsidRDefault="004E43A2" w:rsidP="00C20F20">
      <w:pPr>
        <w:pStyle w:val="a3"/>
        <w:spacing w:line="276" w:lineRule="auto"/>
        <w:ind w:right="224" w:firstLine="567"/>
        <w:jc w:val="both"/>
      </w:pPr>
      <w:r w:rsidRPr="009F3345">
        <w:t>Школа</w:t>
      </w:r>
      <w:r w:rsidRPr="009F3345">
        <w:rPr>
          <w:spacing w:val="40"/>
        </w:rPr>
        <w:t xml:space="preserve"> </w:t>
      </w:r>
      <w:r w:rsidRPr="009F3345">
        <w:t>ориентирована</w:t>
      </w:r>
      <w:r w:rsidRPr="009F3345">
        <w:rPr>
          <w:spacing w:val="40"/>
        </w:rPr>
        <w:t xml:space="preserve"> </w:t>
      </w:r>
      <w:r w:rsidRPr="009F3345">
        <w:t>на</w:t>
      </w:r>
      <w:r w:rsidRPr="009F3345">
        <w:rPr>
          <w:spacing w:val="40"/>
        </w:rPr>
        <w:t xml:space="preserve"> </w:t>
      </w:r>
      <w:r w:rsidRPr="009F3345">
        <w:t>обучение,</w:t>
      </w:r>
      <w:r w:rsidRPr="009F3345">
        <w:rPr>
          <w:spacing w:val="40"/>
        </w:rPr>
        <w:t xml:space="preserve"> </w:t>
      </w:r>
      <w:r w:rsidRPr="009F3345">
        <w:t>воспитание</w:t>
      </w:r>
      <w:r w:rsidRPr="009F3345">
        <w:rPr>
          <w:spacing w:val="40"/>
        </w:rPr>
        <w:t xml:space="preserve"> </w:t>
      </w:r>
      <w:r w:rsidRPr="009F3345">
        <w:t>и</w:t>
      </w:r>
      <w:r w:rsidRPr="009F3345">
        <w:rPr>
          <w:spacing w:val="40"/>
        </w:rPr>
        <w:t xml:space="preserve"> </w:t>
      </w:r>
      <w:r w:rsidRPr="009F3345">
        <w:t>развитие всех</w:t>
      </w:r>
      <w:r w:rsidRPr="009F3345">
        <w:rPr>
          <w:spacing w:val="40"/>
        </w:rPr>
        <w:t xml:space="preserve"> </w:t>
      </w:r>
      <w:r w:rsidRPr="009F3345">
        <w:t>и</w:t>
      </w:r>
      <w:r w:rsidRPr="009F3345">
        <w:rPr>
          <w:spacing w:val="40"/>
        </w:rPr>
        <w:t xml:space="preserve"> </w:t>
      </w:r>
      <w:r w:rsidRPr="009F3345">
        <w:t>каждого</w:t>
      </w:r>
      <w:r w:rsidRPr="009F3345">
        <w:rPr>
          <w:spacing w:val="40"/>
        </w:rPr>
        <w:t xml:space="preserve"> </w:t>
      </w:r>
      <w:r w:rsidRPr="009F3345">
        <w:t>обучающегося</w:t>
      </w:r>
      <w:r w:rsidRPr="009F3345">
        <w:rPr>
          <w:spacing w:val="40"/>
        </w:rPr>
        <w:t xml:space="preserve"> </w:t>
      </w:r>
      <w:r w:rsidRPr="009F3345">
        <w:t>с учетом</w:t>
      </w:r>
      <w:r w:rsidRPr="009F3345">
        <w:rPr>
          <w:spacing w:val="40"/>
        </w:rPr>
        <w:t xml:space="preserve"> </w:t>
      </w:r>
      <w:r w:rsidRPr="009F3345">
        <w:t>их</w:t>
      </w:r>
      <w:r w:rsidRPr="009F3345">
        <w:rPr>
          <w:spacing w:val="40"/>
        </w:rPr>
        <w:t xml:space="preserve"> </w:t>
      </w:r>
      <w:r w:rsidRPr="009F3345">
        <w:t>индивидуальных</w:t>
      </w:r>
      <w:r w:rsidRPr="009F3345">
        <w:rPr>
          <w:spacing w:val="40"/>
        </w:rPr>
        <w:t xml:space="preserve"> </w:t>
      </w:r>
      <w:r w:rsidRPr="009F3345">
        <w:t>(возрастных,</w:t>
      </w:r>
      <w:r w:rsidRPr="009F3345">
        <w:rPr>
          <w:spacing w:val="40"/>
        </w:rPr>
        <w:t xml:space="preserve"> </w:t>
      </w:r>
      <w:r w:rsidRPr="009F3345">
        <w:t>физиологических,</w:t>
      </w:r>
      <w:r w:rsidRPr="009F3345">
        <w:rPr>
          <w:spacing w:val="40"/>
        </w:rPr>
        <w:t xml:space="preserve"> </w:t>
      </w:r>
      <w:r w:rsidRPr="009F3345">
        <w:t>психологических,</w:t>
      </w:r>
      <w:r w:rsidRPr="009F3345">
        <w:rPr>
          <w:spacing w:val="40"/>
        </w:rPr>
        <w:t xml:space="preserve"> </w:t>
      </w:r>
      <w:r w:rsidRPr="009F3345">
        <w:t>интеллектуальных) особенностей,</w:t>
      </w:r>
      <w:r w:rsidRPr="009F3345">
        <w:rPr>
          <w:spacing w:val="-5"/>
        </w:rPr>
        <w:t xml:space="preserve"> </w:t>
      </w:r>
      <w:r w:rsidRPr="009F3345">
        <w:t>образовательных</w:t>
      </w:r>
      <w:r w:rsidRPr="009F3345">
        <w:rPr>
          <w:spacing w:val="-1"/>
        </w:rPr>
        <w:t xml:space="preserve"> </w:t>
      </w:r>
      <w:r w:rsidRPr="009F3345">
        <w:t>потребностей</w:t>
      </w:r>
      <w:r w:rsidRPr="009F3345">
        <w:rPr>
          <w:spacing w:val="-4"/>
        </w:rPr>
        <w:t xml:space="preserve"> </w:t>
      </w:r>
      <w:r w:rsidRPr="009F3345">
        <w:t>и</w:t>
      </w:r>
      <w:r w:rsidRPr="009F3345">
        <w:rPr>
          <w:spacing w:val="-5"/>
        </w:rPr>
        <w:t xml:space="preserve"> </w:t>
      </w:r>
      <w:r w:rsidRPr="009F3345">
        <w:lastRenderedPageBreak/>
        <w:t>возможностей,</w:t>
      </w:r>
      <w:r w:rsidRPr="009F3345">
        <w:rPr>
          <w:spacing w:val="-5"/>
        </w:rPr>
        <w:t xml:space="preserve"> </w:t>
      </w:r>
      <w:r w:rsidRPr="009F3345">
        <w:t>личностных</w:t>
      </w:r>
      <w:r w:rsidRPr="009F3345">
        <w:rPr>
          <w:spacing w:val="-4"/>
        </w:rPr>
        <w:t xml:space="preserve"> </w:t>
      </w:r>
      <w:r w:rsidRPr="009F3345">
        <w:t>склонностей</w:t>
      </w:r>
      <w:r w:rsidRPr="009F3345">
        <w:rPr>
          <w:spacing w:val="-1"/>
        </w:rPr>
        <w:t xml:space="preserve"> </w:t>
      </w:r>
      <w:r w:rsidRPr="009F3345">
        <w:t>и</w:t>
      </w:r>
      <w:r w:rsidRPr="009F3345">
        <w:rPr>
          <w:spacing w:val="-5"/>
        </w:rPr>
        <w:t xml:space="preserve"> </w:t>
      </w:r>
      <w:r w:rsidRPr="009F3345">
        <w:t>интересов. Школа</w:t>
      </w:r>
      <w:r w:rsidRPr="009F3345">
        <w:rPr>
          <w:spacing w:val="40"/>
        </w:rPr>
        <w:t xml:space="preserve"> </w:t>
      </w:r>
      <w:r w:rsidRPr="009F3345">
        <w:t>расположена</w:t>
      </w:r>
      <w:r w:rsidRPr="009F3345">
        <w:rPr>
          <w:spacing w:val="40"/>
        </w:rPr>
        <w:t xml:space="preserve"> </w:t>
      </w:r>
      <w:r w:rsidRPr="009F3345">
        <w:t>на</w:t>
      </w:r>
      <w:r w:rsidRPr="009F3345">
        <w:rPr>
          <w:spacing w:val="40"/>
        </w:rPr>
        <w:t xml:space="preserve"> </w:t>
      </w:r>
      <w:r w:rsidRPr="009F3345">
        <w:t>территории</w:t>
      </w:r>
      <w:r w:rsidRPr="009F3345">
        <w:rPr>
          <w:spacing w:val="40"/>
        </w:rPr>
        <w:t xml:space="preserve"> </w:t>
      </w:r>
      <w:r w:rsidRPr="009F3345">
        <w:t>Школа</w:t>
      </w:r>
      <w:r w:rsidRPr="009F3345">
        <w:rPr>
          <w:spacing w:val="40"/>
        </w:rPr>
        <w:t xml:space="preserve"> </w:t>
      </w:r>
      <w:r w:rsidRPr="009F3345">
        <w:t>расположена</w:t>
      </w:r>
      <w:r w:rsidRPr="009F3345">
        <w:rPr>
          <w:spacing w:val="35"/>
        </w:rPr>
        <w:t xml:space="preserve"> </w:t>
      </w:r>
      <w:r w:rsidRPr="009F3345">
        <w:t>на</w:t>
      </w:r>
      <w:r w:rsidRPr="009F3345">
        <w:rPr>
          <w:spacing w:val="40"/>
        </w:rPr>
        <w:t xml:space="preserve"> </w:t>
      </w:r>
      <w:r w:rsidRPr="009F3345">
        <w:t>территории</w:t>
      </w:r>
      <w:r w:rsidRPr="009F3345">
        <w:rPr>
          <w:spacing w:val="38"/>
        </w:rPr>
        <w:t xml:space="preserve"> </w:t>
      </w:r>
      <w:r w:rsidRPr="009F3345">
        <w:t>населенного</w:t>
      </w:r>
      <w:r w:rsidRPr="009F3345">
        <w:rPr>
          <w:spacing w:val="38"/>
        </w:rPr>
        <w:t xml:space="preserve"> </w:t>
      </w:r>
      <w:r w:rsidRPr="009F3345">
        <w:t>пункта</w:t>
      </w:r>
      <w:r w:rsidRPr="009F3345">
        <w:rPr>
          <w:spacing w:val="40"/>
        </w:rPr>
        <w:t xml:space="preserve"> </w:t>
      </w:r>
      <w:r w:rsidRPr="009F3345">
        <w:t>д.</w:t>
      </w:r>
      <w:r w:rsidR="007C5DC2" w:rsidRPr="009F3345">
        <w:t xml:space="preserve"> </w:t>
      </w:r>
      <w:proofErr w:type="spellStart"/>
      <w:r w:rsidR="007C5DC2" w:rsidRPr="009F3345">
        <w:t>Кузннчиха</w:t>
      </w:r>
      <w:proofErr w:type="spellEnd"/>
    </w:p>
    <w:p w:rsidR="00247525" w:rsidRPr="009F3345" w:rsidRDefault="004E43A2" w:rsidP="00C20F20">
      <w:pPr>
        <w:pStyle w:val="a3"/>
        <w:spacing w:line="276" w:lineRule="auto"/>
        <w:ind w:right="221" w:firstLine="567"/>
        <w:jc w:val="both"/>
      </w:pPr>
      <w:r w:rsidRPr="009F3345">
        <w:t xml:space="preserve">Кузнечиха в 5 км от г. Ярославля. Близость к городу приводит к конкуренции со школами города. Учениками школы являются обучающиеся из нескольких сельских населённых пунктов: деревни Кузнечиха и близлежащих деревень, сел </w:t>
      </w:r>
      <w:proofErr w:type="spellStart"/>
      <w:r w:rsidRPr="009F3345">
        <w:t>Медягино</w:t>
      </w:r>
      <w:proofErr w:type="spellEnd"/>
      <w:r w:rsidRPr="009F3345">
        <w:t xml:space="preserve"> и </w:t>
      </w:r>
      <w:proofErr w:type="spellStart"/>
      <w:r w:rsidRPr="009F3345">
        <w:t>Глебовское</w:t>
      </w:r>
      <w:proofErr w:type="spellEnd"/>
      <w:r w:rsidRPr="009F3345">
        <w:t xml:space="preserve">, посёлка Лесная поляна, деревни </w:t>
      </w:r>
      <w:proofErr w:type="spellStart"/>
      <w:r w:rsidRPr="009F3345">
        <w:t>Прусово</w:t>
      </w:r>
      <w:proofErr w:type="spellEnd"/>
      <w:r w:rsidRPr="009F3345">
        <w:t xml:space="preserve"> и близ лежащих территорий,</w:t>
      </w:r>
      <w:r w:rsidR="007C5DC2" w:rsidRPr="009F3345">
        <w:t xml:space="preserve"> посёлков Заволжье, Красный бор, Полесье</w:t>
      </w:r>
      <w:r w:rsidR="00126289" w:rsidRPr="009F3345">
        <w:rPr>
          <w:spacing w:val="40"/>
        </w:rPr>
        <w:t xml:space="preserve">, </w:t>
      </w:r>
      <w:r w:rsidRPr="009F3345">
        <w:t>небольшая часть обучающихся г. Ярославля.</w:t>
      </w:r>
    </w:p>
    <w:p w:rsidR="00247525" w:rsidRPr="009F3345" w:rsidRDefault="007C5DC2" w:rsidP="00C20F20">
      <w:pPr>
        <w:pStyle w:val="a3"/>
        <w:spacing w:line="276" w:lineRule="auto"/>
        <w:ind w:right="228" w:firstLine="567"/>
        <w:jc w:val="both"/>
      </w:pPr>
      <w:r w:rsidRPr="009F3345">
        <w:t>Для 35 % обучающихся школы организован подвоз школьным автобусом</w:t>
      </w:r>
      <w:r w:rsidR="004E43A2" w:rsidRPr="009F3345">
        <w:t>.</w:t>
      </w:r>
    </w:p>
    <w:p w:rsidR="00247525" w:rsidRPr="009F3345" w:rsidRDefault="004E43A2" w:rsidP="00C20F20">
      <w:pPr>
        <w:pStyle w:val="a3"/>
        <w:ind w:firstLine="567"/>
        <w:jc w:val="both"/>
      </w:pPr>
      <w:r w:rsidRPr="009F3345">
        <w:t>Обучение</w:t>
      </w:r>
      <w:r w:rsidRPr="009F3345">
        <w:rPr>
          <w:spacing w:val="-4"/>
        </w:rPr>
        <w:t xml:space="preserve"> </w:t>
      </w:r>
      <w:r w:rsidRPr="009F3345">
        <w:t>ведётся</w:t>
      </w:r>
      <w:r w:rsidRPr="009F3345">
        <w:rPr>
          <w:spacing w:val="-3"/>
        </w:rPr>
        <w:t xml:space="preserve"> </w:t>
      </w:r>
      <w:r w:rsidRPr="009F3345">
        <w:t>по</w:t>
      </w:r>
      <w:r w:rsidRPr="009F3345">
        <w:rPr>
          <w:spacing w:val="-5"/>
        </w:rPr>
        <w:t xml:space="preserve"> </w:t>
      </w:r>
      <w:r w:rsidRPr="009F3345">
        <w:t>образовательным</w:t>
      </w:r>
      <w:r w:rsidRPr="009F3345">
        <w:rPr>
          <w:spacing w:val="-3"/>
        </w:rPr>
        <w:t xml:space="preserve"> </w:t>
      </w:r>
      <w:r w:rsidRPr="009F3345">
        <w:rPr>
          <w:spacing w:val="-2"/>
        </w:rPr>
        <w:t>программам:</w:t>
      </w:r>
    </w:p>
    <w:p w:rsidR="00247525" w:rsidRPr="009F3345" w:rsidRDefault="004E43A2" w:rsidP="0040367B">
      <w:pPr>
        <w:pStyle w:val="a4"/>
        <w:numPr>
          <w:ilvl w:val="0"/>
          <w:numId w:val="7"/>
        </w:numPr>
        <w:tabs>
          <w:tab w:val="left" w:pos="1093"/>
        </w:tabs>
        <w:ind w:left="0" w:firstLine="567"/>
        <w:rPr>
          <w:sz w:val="24"/>
          <w:szCs w:val="24"/>
        </w:rPr>
      </w:pPr>
      <w:r w:rsidRPr="009F3345">
        <w:rPr>
          <w:sz w:val="24"/>
          <w:szCs w:val="24"/>
        </w:rPr>
        <w:t>начальное</w:t>
      </w:r>
      <w:r w:rsidRPr="009F3345">
        <w:rPr>
          <w:spacing w:val="-11"/>
          <w:sz w:val="24"/>
          <w:szCs w:val="24"/>
        </w:rPr>
        <w:t xml:space="preserve"> </w:t>
      </w:r>
      <w:r w:rsidRPr="009F3345">
        <w:rPr>
          <w:sz w:val="24"/>
          <w:szCs w:val="24"/>
        </w:rPr>
        <w:t>общее</w:t>
      </w:r>
      <w:r w:rsidRPr="009F3345">
        <w:rPr>
          <w:spacing w:val="-11"/>
          <w:sz w:val="24"/>
          <w:szCs w:val="24"/>
        </w:rPr>
        <w:t xml:space="preserve"> </w:t>
      </w:r>
      <w:r w:rsidRPr="009F3345">
        <w:rPr>
          <w:spacing w:val="-2"/>
          <w:sz w:val="24"/>
          <w:szCs w:val="24"/>
        </w:rPr>
        <w:t>образование</w:t>
      </w:r>
    </w:p>
    <w:p w:rsidR="00247525" w:rsidRPr="009F3345" w:rsidRDefault="004E43A2" w:rsidP="0040367B">
      <w:pPr>
        <w:pStyle w:val="a4"/>
        <w:numPr>
          <w:ilvl w:val="0"/>
          <w:numId w:val="7"/>
        </w:numPr>
        <w:tabs>
          <w:tab w:val="left" w:pos="1093"/>
        </w:tabs>
        <w:ind w:left="0" w:firstLine="567"/>
        <w:rPr>
          <w:sz w:val="24"/>
          <w:szCs w:val="24"/>
        </w:rPr>
      </w:pPr>
      <w:r w:rsidRPr="009F3345">
        <w:rPr>
          <w:sz w:val="24"/>
          <w:szCs w:val="24"/>
        </w:rPr>
        <w:t>основное</w:t>
      </w:r>
      <w:r w:rsidRPr="009F3345">
        <w:rPr>
          <w:spacing w:val="-11"/>
          <w:sz w:val="24"/>
          <w:szCs w:val="24"/>
        </w:rPr>
        <w:t xml:space="preserve"> </w:t>
      </w:r>
      <w:r w:rsidRPr="009F3345">
        <w:rPr>
          <w:sz w:val="24"/>
          <w:szCs w:val="24"/>
        </w:rPr>
        <w:t>общее</w:t>
      </w:r>
      <w:r w:rsidRPr="009F3345">
        <w:rPr>
          <w:spacing w:val="-10"/>
          <w:sz w:val="24"/>
          <w:szCs w:val="24"/>
        </w:rPr>
        <w:t xml:space="preserve"> </w:t>
      </w:r>
      <w:r w:rsidRPr="009F3345">
        <w:rPr>
          <w:spacing w:val="-2"/>
          <w:sz w:val="24"/>
          <w:szCs w:val="24"/>
        </w:rPr>
        <w:t>образование</w:t>
      </w:r>
    </w:p>
    <w:p w:rsidR="00247525" w:rsidRPr="009F3345" w:rsidRDefault="004E43A2" w:rsidP="0040367B">
      <w:pPr>
        <w:pStyle w:val="a4"/>
        <w:numPr>
          <w:ilvl w:val="0"/>
          <w:numId w:val="7"/>
        </w:numPr>
        <w:tabs>
          <w:tab w:val="left" w:pos="1093"/>
        </w:tabs>
        <w:ind w:left="0" w:firstLine="567"/>
        <w:rPr>
          <w:sz w:val="24"/>
          <w:szCs w:val="24"/>
        </w:rPr>
      </w:pPr>
      <w:r w:rsidRPr="009F3345">
        <w:rPr>
          <w:sz w:val="24"/>
          <w:szCs w:val="24"/>
        </w:rPr>
        <w:t>среднее</w:t>
      </w:r>
      <w:r w:rsidRPr="009F3345">
        <w:rPr>
          <w:spacing w:val="-8"/>
          <w:sz w:val="24"/>
          <w:szCs w:val="24"/>
        </w:rPr>
        <w:t xml:space="preserve"> </w:t>
      </w:r>
      <w:r w:rsidRPr="009F3345">
        <w:rPr>
          <w:sz w:val="24"/>
          <w:szCs w:val="24"/>
        </w:rPr>
        <w:t>общее</w:t>
      </w:r>
      <w:r w:rsidRPr="009F3345">
        <w:rPr>
          <w:spacing w:val="-7"/>
          <w:sz w:val="24"/>
          <w:szCs w:val="24"/>
        </w:rPr>
        <w:t xml:space="preserve"> </w:t>
      </w:r>
      <w:r w:rsidRPr="009F3345">
        <w:rPr>
          <w:spacing w:val="-2"/>
          <w:sz w:val="24"/>
          <w:szCs w:val="24"/>
        </w:rPr>
        <w:t>образование</w:t>
      </w:r>
    </w:p>
    <w:p w:rsidR="00DF75A3" w:rsidRPr="009F3345" w:rsidRDefault="00DF75A3" w:rsidP="00C20F20">
      <w:pPr>
        <w:pStyle w:val="a3"/>
        <w:ind w:right="223" w:firstLine="567"/>
        <w:jc w:val="both"/>
      </w:pPr>
      <w:r w:rsidRPr="009F3345">
        <w:t>С 01.09.2023 Школа использует федеральную образовательную программу начального общего образования, утвержденную приказом Минпросвещения России от 18.05.2023 № 372 (далее — ФОП НОО), федеральную образовательную программу основного общего образования, утвержденную приказом Минпросвещения России от 18.05.2023 № 370 (далее — ФОП ООО), федеральную образовательную программу среднего общего образования, утвержденную приказом Минпросвещения России от 18.05.2023 № 371 (далее — ФОП СОО).</w:t>
      </w:r>
    </w:p>
    <w:p w:rsidR="00EB1D9D" w:rsidRPr="009F3345" w:rsidRDefault="00EB1D9D" w:rsidP="00EB1D9D">
      <w:pPr>
        <w:pStyle w:val="a3"/>
        <w:ind w:right="223" w:firstLine="567"/>
        <w:jc w:val="both"/>
      </w:pPr>
      <w:r w:rsidRPr="009F3345">
        <w:t>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EB1D9D" w:rsidRPr="009F3345" w:rsidRDefault="00EB1D9D" w:rsidP="00EB1D9D">
      <w:pPr>
        <w:pStyle w:val="a3"/>
        <w:ind w:right="223" w:firstLine="567"/>
        <w:jc w:val="both"/>
      </w:pPr>
      <w:r w:rsidRPr="009F3345"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247525" w:rsidRPr="009F3345" w:rsidRDefault="004E43A2" w:rsidP="00C20F20">
      <w:pPr>
        <w:pStyle w:val="a3"/>
        <w:ind w:right="223" w:firstLine="567"/>
        <w:jc w:val="both"/>
      </w:pPr>
      <w:r w:rsidRPr="009F3345">
        <w:t>Учебный план 1–4 классов ориентирован на 4-летний нормативный срок освоения основной образовательной</w:t>
      </w:r>
      <w:r w:rsidRPr="009F3345">
        <w:rPr>
          <w:spacing w:val="-4"/>
        </w:rPr>
        <w:t xml:space="preserve"> </w:t>
      </w:r>
      <w:r w:rsidRPr="009F3345">
        <w:t>программы</w:t>
      </w:r>
      <w:r w:rsidRPr="009F3345">
        <w:rPr>
          <w:spacing w:val="-5"/>
        </w:rPr>
        <w:t xml:space="preserve"> </w:t>
      </w:r>
      <w:r w:rsidRPr="009F3345">
        <w:t>начального</w:t>
      </w:r>
      <w:r w:rsidRPr="009F3345">
        <w:rPr>
          <w:spacing w:val="-3"/>
        </w:rPr>
        <w:t xml:space="preserve"> </w:t>
      </w:r>
      <w:r w:rsidRPr="009F3345">
        <w:t>общего</w:t>
      </w:r>
      <w:r w:rsidRPr="009F3345">
        <w:rPr>
          <w:spacing w:val="-3"/>
        </w:rPr>
        <w:t xml:space="preserve"> </w:t>
      </w:r>
      <w:r w:rsidRPr="009F3345">
        <w:t>образования</w:t>
      </w:r>
      <w:r w:rsidRPr="009F3345">
        <w:rPr>
          <w:spacing w:val="-2"/>
        </w:rPr>
        <w:t xml:space="preserve"> </w:t>
      </w:r>
      <w:r w:rsidRPr="009F3345">
        <w:t>(реализация</w:t>
      </w:r>
      <w:r w:rsidRPr="009F3345">
        <w:rPr>
          <w:spacing w:val="-2"/>
        </w:rPr>
        <w:t xml:space="preserve"> </w:t>
      </w:r>
      <w:r w:rsidRPr="009F3345">
        <w:t>ФГОС НОО), 5–9</w:t>
      </w:r>
      <w:r w:rsidRPr="009F3345">
        <w:rPr>
          <w:spacing w:val="-3"/>
        </w:rPr>
        <w:t xml:space="preserve"> </w:t>
      </w:r>
      <w:r w:rsidRPr="009F3345">
        <w:t>классов</w:t>
      </w:r>
      <w:r w:rsidRPr="009F3345">
        <w:rPr>
          <w:spacing w:val="-4"/>
        </w:rPr>
        <w:t xml:space="preserve"> </w:t>
      </w:r>
      <w:r w:rsidRPr="009F3345">
        <w:t>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образования.</w:t>
      </w:r>
    </w:p>
    <w:p w:rsidR="00247525" w:rsidRPr="009F3345" w:rsidRDefault="004E43A2" w:rsidP="00C20F20">
      <w:pPr>
        <w:pStyle w:val="a3"/>
        <w:spacing w:before="1"/>
        <w:ind w:firstLine="567"/>
        <w:jc w:val="both"/>
      </w:pPr>
      <w:r w:rsidRPr="009F3345">
        <w:t>На</w:t>
      </w:r>
      <w:r w:rsidRPr="009F3345">
        <w:rPr>
          <w:spacing w:val="15"/>
        </w:rPr>
        <w:t xml:space="preserve"> </w:t>
      </w:r>
      <w:r w:rsidRPr="009F3345">
        <w:t>старшей</w:t>
      </w:r>
      <w:r w:rsidRPr="009F3345">
        <w:rPr>
          <w:spacing w:val="16"/>
        </w:rPr>
        <w:t xml:space="preserve"> </w:t>
      </w:r>
      <w:r w:rsidRPr="009F3345">
        <w:t>ступени</w:t>
      </w:r>
      <w:r w:rsidRPr="009F3345">
        <w:rPr>
          <w:spacing w:val="15"/>
        </w:rPr>
        <w:t xml:space="preserve"> </w:t>
      </w:r>
      <w:r w:rsidRPr="009F3345">
        <w:t>обучения</w:t>
      </w:r>
      <w:r w:rsidRPr="009F3345">
        <w:rPr>
          <w:spacing w:val="19"/>
        </w:rPr>
        <w:t xml:space="preserve"> </w:t>
      </w:r>
      <w:r w:rsidRPr="009F3345">
        <w:t>реализуется</w:t>
      </w:r>
      <w:r w:rsidRPr="009F3345">
        <w:rPr>
          <w:spacing w:val="18"/>
        </w:rPr>
        <w:t xml:space="preserve"> </w:t>
      </w:r>
      <w:r w:rsidRPr="009F3345">
        <w:t>профильное</w:t>
      </w:r>
      <w:r w:rsidRPr="009F3345">
        <w:rPr>
          <w:spacing w:val="17"/>
        </w:rPr>
        <w:t xml:space="preserve"> </w:t>
      </w:r>
      <w:r w:rsidR="00EB1D9D" w:rsidRPr="009F3345">
        <w:t>обучение: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Учебный план 10 класса обеспечивает реализацию: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- технологического профиля   с углубленным изучением математики и информатики;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- технологического профиля   с углубленным изучением математики и физики;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- естественно – научного профиля с углубленным изучением химии и биологии;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 xml:space="preserve">- универсального профиля предусматривает изучение предметов на углублённом уровне обществознания и биологии. </w:t>
      </w:r>
    </w:p>
    <w:p w:rsidR="00EB1D9D" w:rsidRPr="009F3345" w:rsidRDefault="00EB1D9D" w:rsidP="00EB1D9D">
      <w:pPr>
        <w:pStyle w:val="a3"/>
        <w:ind w:right="234" w:firstLine="567"/>
        <w:jc w:val="both"/>
      </w:pP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Учебный план 11 класса обеспечивает реализацию: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- технологического профиля   с углубленным изучением математики и информатики;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- социал</w:t>
      </w:r>
      <w:r w:rsidR="003008F8" w:rsidRPr="009F3345">
        <w:t xml:space="preserve">ьно- экономического профиля с </w:t>
      </w:r>
      <w:r w:rsidRPr="009F3345">
        <w:t>углубленным изучением математики и обществознания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- естественно – научного профиля с углубленным изучением химии и биологии;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- универсального профиля предусматривает изучение предметов на углублённом уровне обществознания и биологии</w:t>
      </w:r>
    </w:p>
    <w:p w:rsidR="00EB1D9D" w:rsidRPr="009F3345" w:rsidRDefault="00EB1D9D" w:rsidP="00EB1D9D">
      <w:pPr>
        <w:pStyle w:val="a3"/>
        <w:ind w:right="234" w:firstLine="567"/>
        <w:jc w:val="both"/>
      </w:pPr>
      <w:r w:rsidRPr="009F3345">
        <w:t>- - универсального профиля предусматривает изучение предметов на углублённом уровне математики и биологии</w:t>
      </w:r>
    </w:p>
    <w:p w:rsidR="00247525" w:rsidRPr="009F3345" w:rsidRDefault="00EB1D9D" w:rsidP="00EB1D9D">
      <w:pPr>
        <w:pStyle w:val="a3"/>
        <w:ind w:right="234" w:firstLine="567"/>
        <w:jc w:val="both"/>
      </w:pPr>
      <w:r w:rsidRPr="009F3345">
        <w:t>С каждым годом увеличивается число обучаю</w:t>
      </w:r>
      <w:r w:rsidR="003008F8" w:rsidRPr="009F3345">
        <w:t>щихся с ОВЗ. На начало 2024-2025 учебного года   91</w:t>
      </w:r>
      <w:r w:rsidR="004E43A2" w:rsidRPr="009F3345">
        <w:t xml:space="preserve"> обучающийся с О</w:t>
      </w:r>
      <w:r w:rsidR="003008F8" w:rsidRPr="009F3345">
        <w:t>ВЗ (10,4</w:t>
      </w:r>
      <w:r w:rsidR="004356F4" w:rsidRPr="009F3345">
        <w:t>%), из</w:t>
      </w:r>
      <w:r w:rsidR="003008F8" w:rsidRPr="009F3345">
        <w:t xml:space="preserve"> них 80</w:t>
      </w:r>
      <w:r w:rsidR="004E43A2" w:rsidRPr="009F3345">
        <w:t xml:space="preserve"> обучаются в отд</w:t>
      </w:r>
      <w:r w:rsidR="004356F4" w:rsidRPr="009F3345">
        <w:t xml:space="preserve">ельных коррекционных классах, </w:t>
      </w:r>
      <w:r w:rsidR="004E43A2" w:rsidRPr="009F3345">
        <w:t xml:space="preserve">в школе обучаются дети с ЗПР, дети </w:t>
      </w:r>
      <w:r w:rsidR="003008F8" w:rsidRPr="009F3345">
        <w:t>с нарушением интеллекта</w:t>
      </w:r>
      <w:r w:rsidR="004E43A2" w:rsidRPr="009F3345">
        <w:t xml:space="preserve">, с </w:t>
      </w:r>
      <w:r w:rsidR="004E43A2" w:rsidRPr="009F3345">
        <w:lastRenderedPageBreak/>
        <w:t>нарушение опорно-двигательного аппарата</w:t>
      </w:r>
      <w:r w:rsidR="004356F4" w:rsidRPr="009F3345">
        <w:t>, тяжёлыми нарушениями речи</w:t>
      </w:r>
      <w:r w:rsidR="004E43A2" w:rsidRPr="009F3345">
        <w:t>.</w:t>
      </w:r>
    </w:p>
    <w:p w:rsidR="003008F8" w:rsidRPr="009F3345" w:rsidRDefault="003008F8" w:rsidP="003008F8">
      <w:pPr>
        <w:pStyle w:val="a3"/>
        <w:spacing w:before="1"/>
        <w:ind w:firstLine="567"/>
      </w:pPr>
      <w:r w:rsidRPr="009F3345">
        <w:t>В ходе самообследования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3008F8" w:rsidRPr="009F3345" w:rsidRDefault="003008F8" w:rsidP="003008F8">
      <w:pPr>
        <w:pStyle w:val="a3"/>
        <w:spacing w:before="1"/>
        <w:ind w:firstLine="567"/>
      </w:pPr>
      <w:r w:rsidRPr="009F3345">
        <w:t>Принят и опубликован на официальном сайте школы локальный нормативный акт, утвердивший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году. В акте также содержатся:</w:t>
      </w:r>
    </w:p>
    <w:p w:rsidR="003008F8" w:rsidRPr="009F3345" w:rsidRDefault="003008F8" w:rsidP="003008F8">
      <w:pPr>
        <w:pStyle w:val="a3"/>
        <w:spacing w:before="1"/>
        <w:ind w:firstLine="567"/>
      </w:pPr>
      <w:r w:rsidRPr="009F3345"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3008F8" w:rsidRPr="009F3345" w:rsidRDefault="003008F8" w:rsidP="003008F8">
      <w:pPr>
        <w:pStyle w:val="a3"/>
        <w:spacing w:before="1"/>
        <w:ind w:firstLine="567"/>
      </w:pPr>
      <w:r w:rsidRPr="009F3345">
        <w:t>порядок оказания технической помощи обучающимся и педагогическим работникам;</w:t>
      </w:r>
    </w:p>
    <w:p w:rsidR="003008F8" w:rsidRPr="009F3345" w:rsidRDefault="003008F8" w:rsidP="003008F8">
      <w:pPr>
        <w:pStyle w:val="a3"/>
        <w:spacing w:before="1"/>
        <w:ind w:firstLine="567"/>
      </w:pPr>
      <w:r w:rsidRPr="009F3345">
        <w:t>порядок определения соотношения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3008F8" w:rsidRPr="009F3345" w:rsidRDefault="003008F8" w:rsidP="003008F8">
      <w:pPr>
        <w:pStyle w:val="a3"/>
        <w:spacing w:before="1"/>
        <w:ind w:firstLine="567"/>
      </w:pPr>
      <w:r w:rsidRPr="009F3345"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3008F8" w:rsidRPr="009F3345" w:rsidRDefault="003008F8" w:rsidP="003008F8">
      <w:pPr>
        <w:pStyle w:val="a3"/>
        <w:spacing w:before="1"/>
        <w:ind w:firstLine="567"/>
      </w:pPr>
    </w:p>
    <w:p w:rsidR="00247525" w:rsidRPr="009F3345" w:rsidRDefault="004E43A2" w:rsidP="00C20F20">
      <w:pPr>
        <w:pStyle w:val="1"/>
        <w:ind w:left="0" w:firstLine="567"/>
        <w:jc w:val="both"/>
        <w:rPr>
          <w:b w:val="0"/>
          <w:spacing w:val="-2"/>
        </w:rPr>
      </w:pPr>
      <w:r w:rsidRPr="009F3345">
        <w:t>Воспитательная</w:t>
      </w:r>
      <w:r w:rsidRPr="009F3345">
        <w:rPr>
          <w:spacing w:val="-6"/>
        </w:rPr>
        <w:t xml:space="preserve"> </w:t>
      </w:r>
      <w:r w:rsidRPr="009F3345">
        <w:t>работа</w:t>
      </w:r>
      <w:r w:rsidRPr="009F3345">
        <w:rPr>
          <w:spacing w:val="-3"/>
        </w:rPr>
        <w:t xml:space="preserve"> </w:t>
      </w:r>
      <w:r w:rsidRPr="009F3345">
        <w:t>в</w:t>
      </w:r>
      <w:r w:rsidRPr="009F3345">
        <w:rPr>
          <w:spacing w:val="-1"/>
        </w:rPr>
        <w:t xml:space="preserve"> </w:t>
      </w:r>
      <w:r w:rsidRPr="009F3345">
        <w:rPr>
          <w:spacing w:val="-2"/>
        </w:rPr>
        <w:t>школе</w:t>
      </w:r>
      <w:r w:rsidRPr="009F3345">
        <w:rPr>
          <w:b w:val="0"/>
          <w:spacing w:val="-2"/>
        </w:rPr>
        <w:t>.</w:t>
      </w:r>
    </w:p>
    <w:p w:rsidR="006938D1" w:rsidRPr="009F3345" w:rsidRDefault="006938D1" w:rsidP="00C20F20">
      <w:pPr>
        <w:pStyle w:val="1"/>
        <w:ind w:left="0" w:firstLine="567"/>
        <w:jc w:val="both"/>
        <w:rPr>
          <w:b w:val="0"/>
        </w:rPr>
      </w:pPr>
    </w:p>
    <w:p w:rsidR="006938D1" w:rsidRPr="009F3345" w:rsidRDefault="0031052C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ab/>
      </w:r>
      <w:r w:rsidR="006938D1" w:rsidRPr="009F3345">
        <w:rPr>
          <w:sz w:val="24"/>
          <w:szCs w:val="24"/>
          <w:lang w:eastAsia="ru-RU"/>
        </w:rPr>
        <w:t>Целевые приоритеты 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6938D1" w:rsidRPr="009F3345" w:rsidRDefault="006938D1" w:rsidP="006938D1">
      <w:pPr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Для качественной оценки воспитательной деятельности использовались следующие материалы: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−</w:t>
      </w:r>
      <w:r w:rsidRPr="009F3345">
        <w:rPr>
          <w:sz w:val="24"/>
          <w:szCs w:val="24"/>
          <w:lang w:eastAsia="ru-RU"/>
        </w:rPr>
        <w:tab/>
        <w:t>справка по итогам анализа воспитательной работы на уровне классных коллективов;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−</w:t>
      </w:r>
      <w:r w:rsidRPr="009F3345">
        <w:rPr>
          <w:sz w:val="24"/>
          <w:szCs w:val="24"/>
          <w:lang w:eastAsia="ru-RU"/>
        </w:rPr>
        <w:tab/>
        <w:t xml:space="preserve">справки по итогам </w:t>
      </w:r>
      <w:proofErr w:type="spellStart"/>
      <w:r w:rsidRPr="009F3345">
        <w:rPr>
          <w:sz w:val="24"/>
          <w:szCs w:val="24"/>
          <w:lang w:eastAsia="ru-RU"/>
        </w:rPr>
        <w:t>внутришкольного</w:t>
      </w:r>
      <w:proofErr w:type="spellEnd"/>
      <w:r w:rsidRPr="009F3345">
        <w:rPr>
          <w:sz w:val="24"/>
          <w:szCs w:val="24"/>
          <w:lang w:eastAsia="ru-RU"/>
        </w:rPr>
        <w:t xml:space="preserve"> контроля по вопросам воспитания;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−</w:t>
      </w:r>
      <w:r w:rsidRPr="009F3345">
        <w:rPr>
          <w:sz w:val="24"/>
          <w:szCs w:val="24"/>
          <w:lang w:eastAsia="ru-RU"/>
        </w:rPr>
        <w:tab/>
        <w:t>анализ работы Советника директора по ВР, педагога-организатора, учителей-предметников, педагогов дополнительного образования;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−</w:t>
      </w:r>
      <w:r w:rsidRPr="009F3345">
        <w:rPr>
          <w:sz w:val="24"/>
          <w:szCs w:val="24"/>
          <w:lang w:eastAsia="ru-RU"/>
        </w:rPr>
        <w:tab/>
        <w:t>анализ работы социального педагога, педагога-психолога.</w:t>
      </w:r>
    </w:p>
    <w:p w:rsidR="006938D1" w:rsidRPr="009F3345" w:rsidRDefault="006938D1" w:rsidP="006938D1">
      <w:pPr>
        <w:rPr>
          <w:sz w:val="24"/>
          <w:szCs w:val="24"/>
        </w:rPr>
      </w:pP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Воспитательная работа в школе была выстроена в соответствии с реализацией следующих модулей: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«Школьный урок»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«Курсы внеурочной деятельности и дополнительное образование»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</w:t>
      </w:r>
      <w:r w:rsidRPr="009F3345">
        <w:rPr>
          <w:sz w:val="24"/>
          <w:szCs w:val="24"/>
        </w:rPr>
        <w:t xml:space="preserve"> </w:t>
      </w:r>
      <w:r w:rsidRPr="009F3345">
        <w:rPr>
          <w:sz w:val="24"/>
          <w:szCs w:val="24"/>
          <w:lang w:eastAsia="ru-RU"/>
        </w:rPr>
        <w:t>«Классное руководство»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</w:t>
      </w:r>
      <w:r w:rsidRPr="009F3345">
        <w:rPr>
          <w:sz w:val="24"/>
          <w:szCs w:val="24"/>
        </w:rPr>
        <w:t xml:space="preserve"> </w:t>
      </w:r>
      <w:r w:rsidRPr="009F3345">
        <w:rPr>
          <w:sz w:val="24"/>
          <w:szCs w:val="24"/>
          <w:lang w:eastAsia="ru-RU"/>
        </w:rPr>
        <w:t>«Основные школьные дела»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«Внешкольные мероприятия»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</w:t>
      </w:r>
      <w:r w:rsidRPr="009F3345">
        <w:rPr>
          <w:sz w:val="24"/>
          <w:szCs w:val="24"/>
        </w:rPr>
        <w:t xml:space="preserve"> </w:t>
      </w:r>
      <w:r w:rsidRPr="009F3345">
        <w:rPr>
          <w:sz w:val="24"/>
          <w:szCs w:val="24"/>
          <w:lang w:eastAsia="ru-RU"/>
        </w:rPr>
        <w:t>«Организация предметно-эстетической среды»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«Взаимодействие с родителями»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«Самоуправление»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«Профилактика и безопасность»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«Детские общественные объединения»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</w:t>
      </w:r>
      <w:r w:rsidRPr="009F3345">
        <w:rPr>
          <w:sz w:val="24"/>
          <w:szCs w:val="24"/>
        </w:rPr>
        <w:t xml:space="preserve"> </w:t>
      </w:r>
      <w:r w:rsidRPr="009F3345">
        <w:rPr>
          <w:sz w:val="24"/>
          <w:szCs w:val="24"/>
          <w:lang w:eastAsia="ru-RU"/>
        </w:rPr>
        <w:t>«</w:t>
      </w:r>
      <w:proofErr w:type="spellStart"/>
      <w:r w:rsidRPr="009F3345">
        <w:rPr>
          <w:sz w:val="24"/>
          <w:szCs w:val="24"/>
          <w:lang w:eastAsia="ru-RU"/>
        </w:rPr>
        <w:t>Волонтерство</w:t>
      </w:r>
      <w:proofErr w:type="spellEnd"/>
      <w:r w:rsidRPr="009F3345">
        <w:rPr>
          <w:sz w:val="24"/>
          <w:szCs w:val="24"/>
          <w:lang w:eastAsia="ru-RU"/>
        </w:rPr>
        <w:t>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«Профориентация»</w:t>
      </w:r>
    </w:p>
    <w:p w:rsidR="006938D1" w:rsidRPr="009F3345" w:rsidRDefault="006938D1" w:rsidP="006938D1">
      <w:pPr>
        <w:ind w:firstLine="567"/>
        <w:rPr>
          <w:sz w:val="24"/>
          <w:szCs w:val="24"/>
          <w:lang w:eastAsia="ru-RU"/>
        </w:rPr>
      </w:pPr>
      <w:proofErr w:type="gramStart"/>
      <w:r w:rsidRPr="009F3345">
        <w:rPr>
          <w:sz w:val="24"/>
          <w:szCs w:val="24"/>
          <w:lang w:eastAsia="ru-RU"/>
        </w:rPr>
        <w:t>-</w:t>
      </w:r>
      <w:r w:rsidRPr="009F3345">
        <w:rPr>
          <w:sz w:val="24"/>
          <w:szCs w:val="24"/>
        </w:rPr>
        <w:t xml:space="preserve"> </w:t>
      </w:r>
      <w:r w:rsidRPr="009F3345">
        <w:rPr>
          <w:sz w:val="24"/>
          <w:szCs w:val="24"/>
          <w:lang w:eastAsia="ru-RU"/>
        </w:rPr>
        <w:t xml:space="preserve"> «</w:t>
      </w:r>
      <w:proofErr w:type="gramEnd"/>
      <w:r w:rsidRPr="009F3345">
        <w:rPr>
          <w:sz w:val="24"/>
          <w:szCs w:val="24"/>
          <w:lang w:eastAsia="ru-RU"/>
        </w:rPr>
        <w:t>Школьные медиа»</w:t>
      </w:r>
    </w:p>
    <w:p w:rsidR="006938D1" w:rsidRPr="009F3345" w:rsidRDefault="006938D1" w:rsidP="006938D1">
      <w:pPr>
        <w:rPr>
          <w:sz w:val="24"/>
          <w:szCs w:val="24"/>
          <w:lang w:eastAsia="ru-RU"/>
        </w:rPr>
      </w:pPr>
    </w:p>
    <w:p w:rsidR="006938D1" w:rsidRPr="009F3345" w:rsidRDefault="006938D1" w:rsidP="006938D1">
      <w:pPr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Модуль «Школьный урок»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Воспитательный потенциал урока был и остается неотъемлемой частью воспитательной работы в школе.  </w:t>
      </w:r>
      <w:r w:rsidRPr="009F3345">
        <w:rPr>
          <w:sz w:val="24"/>
          <w:szCs w:val="24"/>
          <w:lang w:eastAsia="ru-RU"/>
        </w:rPr>
        <w:tab/>
        <w:t xml:space="preserve">На уроках литературы, истории, географии, обществознания обращаются знаменательным датам страны и биографии исторических, литературных личностей, широко используется краеведческий материал. Привлекают внимания к ценностному аспекту изучаемых на уроке явлений, событий. Особенно это четко прослеживается на уроках гуманитарного цикла. 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lastRenderedPageBreak/>
        <w:t>Используются различные формы урока (урок тестирование, урок с групповыми видами работы, урок–сенсация, урок исследование и т.д.). Широко применяются интерактивные формы работы.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По результатам анализа посещения уроков педагогов, анализа руководителей ШМО, результатам наблюдения за формами общения педагогов с обучающимися можно сказать, что большинство учителей не ограничиваются только передачей предметных знаний. Учителя используют воспитательные компоненты своих уроков в соответствии с их тематикой, формой организации деятельности детей, их индивидуальными и возрастными особенностями. Учителя включают в уроки материалы, способствующие формированию патриотических качеств личности обучающихся.</w:t>
      </w:r>
    </w:p>
    <w:p w:rsidR="00993F33" w:rsidRPr="009F3345" w:rsidRDefault="00993F33" w:rsidP="006938D1">
      <w:pPr>
        <w:jc w:val="both"/>
        <w:rPr>
          <w:b/>
          <w:sz w:val="24"/>
          <w:szCs w:val="24"/>
          <w:lang w:eastAsia="ru-RU"/>
        </w:rPr>
      </w:pPr>
    </w:p>
    <w:p w:rsidR="006938D1" w:rsidRPr="009F3345" w:rsidRDefault="006938D1" w:rsidP="006938D1">
      <w:pPr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Модуль «Внеурочная деятельность и дополнительное образование»</w:t>
      </w:r>
    </w:p>
    <w:p w:rsidR="006938D1" w:rsidRPr="009F3345" w:rsidRDefault="00993F33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В</w:t>
      </w:r>
      <w:r w:rsidR="006938D1" w:rsidRPr="009F3345">
        <w:rPr>
          <w:sz w:val="24"/>
          <w:szCs w:val="24"/>
          <w:lang w:eastAsia="ru-RU"/>
        </w:rPr>
        <w:t>неурочные занятия по одному часу в неделю – в обязательном порядке были отведены на внеурочную деятельность: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b/>
          <w:i/>
          <w:sz w:val="24"/>
          <w:szCs w:val="24"/>
          <w:u w:val="single"/>
          <w:lang w:eastAsia="ru-RU"/>
        </w:rPr>
        <w:t>-«Разговоры о важном»,</w:t>
      </w:r>
      <w:r w:rsidRPr="009F3345">
        <w:rPr>
          <w:sz w:val="24"/>
          <w:szCs w:val="24"/>
          <w:lang w:eastAsia="ru-RU"/>
        </w:rPr>
        <w:t xml:space="preserve"> </w:t>
      </w:r>
      <w:r w:rsidR="00993F33" w:rsidRPr="009F3345">
        <w:rPr>
          <w:sz w:val="24"/>
          <w:szCs w:val="24"/>
          <w:lang w:eastAsia="ru-RU"/>
        </w:rPr>
        <w:t xml:space="preserve">занятия направлены на формирование взглядов и убеждений подрастающего поколения на базе национальных ценностей. </w:t>
      </w:r>
      <w:r w:rsidRPr="009F3345">
        <w:rPr>
          <w:sz w:val="24"/>
          <w:szCs w:val="24"/>
          <w:lang w:eastAsia="ru-RU"/>
        </w:rPr>
        <w:t xml:space="preserve">школьникам рассказывали о патриотизме, обсуждали вопросы, связанные с гражданским воспитанием, историческим просвещением, нравственностью, экологическими проблемами. (понедельник, первый урок, после линейки); Темы и содержание занятий были определены с разбивкой по классам. Все материалы для педагогов были размещены к началу учебного года на портале «Единое содержание» </w:t>
      </w:r>
      <w:proofErr w:type="gramStart"/>
      <w:r w:rsidRPr="009F3345">
        <w:rPr>
          <w:sz w:val="24"/>
          <w:szCs w:val="24"/>
          <w:lang w:eastAsia="ru-RU"/>
        </w:rPr>
        <w:t>https://edsoo.ru/  в</w:t>
      </w:r>
      <w:proofErr w:type="gramEnd"/>
      <w:r w:rsidRPr="009F3345">
        <w:rPr>
          <w:sz w:val="24"/>
          <w:szCs w:val="24"/>
          <w:lang w:eastAsia="ru-RU"/>
        </w:rPr>
        <w:t xml:space="preserve"> разделе «Внеурочная деятельность»;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</w:t>
      </w:r>
      <w:r w:rsidRPr="009F3345">
        <w:rPr>
          <w:b/>
          <w:i/>
          <w:sz w:val="24"/>
          <w:szCs w:val="24"/>
          <w:u w:val="single"/>
          <w:lang w:eastAsia="ru-RU"/>
        </w:rPr>
        <w:t>профориентации,</w:t>
      </w:r>
      <w:r w:rsidRPr="009F3345">
        <w:rPr>
          <w:sz w:val="24"/>
          <w:szCs w:val="24"/>
          <w:lang w:eastAsia="ru-RU"/>
        </w:rPr>
        <w:t xml:space="preserve"> занятия, направленные на удовлетворение </w:t>
      </w:r>
      <w:proofErr w:type="spellStart"/>
      <w:r w:rsidRPr="009F3345">
        <w:rPr>
          <w:sz w:val="24"/>
          <w:szCs w:val="24"/>
          <w:lang w:eastAsia="ru-RU"/>
        </w:rPr>
        <w:t>профориентационных</w:t>
      </w:r>
      <w:proofErr w:type="spellEnd"/>
      <w:r w:rsidRPr="009F3345">
        <w:rPr>
          <w:sz w:val="24"/>
          <w:szCs w:val="24"/>
          <w:lang w:eastAsia="ru-RU"/>
        </w:rPr>
        <w:t xml:space="preserve"> интересов и потребностей обучающихся (в том числе основы предпринимательства). В 1-4 классах курс внеурочной деятельности по профориентации «Путь к профессии», 5-е классы –«Шаги в профессию», в 6-11 классах введен курс внеурочной деятельности «Россия – мои горизонты» (курсы по профориентации проводились по четвергам первым уроком)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</w:t>
      </w:r>
      <w:r w:rsidRPr="009F3345">
        <w:rPr>
          <w:b/>
          <w:i/>
          <w:sz w:val="24"/>
          <w:szCs w:val="24"/>
          <w:u w:val="single"/>
          <w:lang w:eastAsia="ru-RU"/>
        </w:rPr>
        <w:t>функциональной грамотности,</w:t>
      </w:r>
      <w:r w:rsidRPr="009F3345">
        <w:rPr>
          <w:sz w:val="24"/>
          <w:szCs w:val="24"/>
          <w:lang w:eastAsia="ru-RU"/>
        </w:rPr>
        <w:t xml:space="preserve"> занятия по формированию функциональной грамотности обучающихся (в том числе финансовой грамотности); методическая помощь предложена на сайте https://edsoo.ru/Funkcionalnaya_gramotnost.htm 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ab/>
        <w:t xml:space="preserve">Основными формами организации внеурочной деятельности выступают кружки и секции. Все руководители кружков работают по утвержденным программам.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ab/>
        <w:t xml:space="preserve">Применяются такие формы внеурочной деятельности, как экскурсии, конкурсы, соревнования, исследования, проектная деятельность и т. п., а также участие в социальных акциях, используются в рамках воспитательной работы класса.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В обязательном порядке, час в неделю «Разговоров о важном».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ab/>
        <w:t>Согласно опросу по проведению «Разговоров о важном</w:t>
      </w:r>
      <w:proofErr w:type="gramStart"/>
      <w:r w:rsidRPr="009F3345">
        <w:rPr>
          <w:sz w:val="24"/>
          <w:szCs w:val="24"/>
          <w:lang w:eastAsia="ru-RU"/>
        </w:rPr>
        <w:t>»</w:t>
      </w:r>
      <w:proofErr w:type="gramEnd"/>
      <w:r w:rsidRPr="009F3345">
        <w:rPr>
          <w:sz w:val="24"/>
          <w:szCs w:val="24"/>
          <w:lang w:eastAsia="ru-RU"/>
        </w:rPr>
        <w:t xml:space="preserve"> наибольшую заинтересованность учеников вызывали следующие формы: выполнение интерактивных заданий, просмотр и обсуждение видеороликов, работа в группах,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ab/>
        <w:t xml:space="preserve">Выявлены следующие пробелы организации и проведения «Разговоров о важном»: не все классные руководители использовали потенциал готовых разработанных материалов.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</w:t>
      </w:r>
      <w:r w:rsidR="00993F33" w:rsidRPr="009F3345">
        <w:rPr>
          <w:sz w:val="24"/>
          <w:szCs w:val="24"/>
          <w:lang w:eastAsia="ru-RU"/>
        </w:rPr>
        <w:t>Ш</w:t>
      </w:r>
      <w:r w:rsidRPr="009F3345">
        <w:rPr>
          <w:sz w:val="24"/>
          <w:szCs w:val="24"/>
          <w:lang w:eastAsia="ru-RU"/>
        </w:rPr>
        <w:t xml:space="preserve">кола создавала условия для реализации потребностей учащихся и их родителей в дополнительных образовательных услугах.        </w:t>
      </w:r>
    </w:p>
    <w:p w:rsidR="006938D1" w:rsidRPr="009F3345" w:rsidRDefault="006938D1" w:rsidP="00993F33">
      <w:pPr>
        <w:ind w:firstLine="567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Дополнительное образование </w:t>
      </w:r>
      <w:r w:rsidR="000A37E7" w:rsidRPr="009F3345">
        <w:rPr>
          <w:sz w:val="24"/>
          <w:szCs w:val="24"/>
          <w:lang w:eastAsia="ru-RU"/>
        </w:rPr>
        <w:t>реализовано по 6</w:t>
      </w:r>
      <w:r w:rsidR="00993F33" w:rsidRPr="009F3345">
        <w:rPr>
          <w:sz w:val="24"/>
          <w:szCs w:val="24"/>
          <w:lang w:eastAsia="ru-RU"/>
        </w:rPr>
        <w:t xml:space="preserve"> направлениям</w:t>
      </w:r>
      <w:r w:rsidR="000A37E7" w:rsidRPr="009F3345">
        <w:rPr>
          <w:sz w:val="24"/>
          <w:szCs w:val="24"/>
          <w:lang w:eastAsia="ru-RU"/>
        </w:rPr>
        <w:t>, в которых 38 объединений, 44</w:t>
      </w:r>
      <w:r w:rsidR="00993F33" w:rsidRPr="009F3345">
        <w:rPr>
          <w:sz w:val="24"/>
          <w:szCs w:val="24"/>
          <w:lang w:eastAsia="ru-RU"/>
        </w:rPr>
        <w:t xml:space="preserve"> групп</w:t>
      </w:r>
      <w:r w:rsidR="000A37E7" w:rsidRPr="009F3345">
        <w:rPr>
          <w:sz w:val="24"/>
          <w:szCs w:val="24"/>
          <w:lang w:eastAsia="ru-RU"/>
        </w:rPr>
        <w:t>ы. Охват обучающихся дополнительным образованием составил 100 %</w:t>
      </w:r>
    </w:p>
    <w:p w:rsidR="00993F33" w:rsidRPr="009F3345" w:rsidRDefault="00993F33" w:rsidP="00993F33">
      <w:p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Художественная направленность: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Цветочная мозаика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proofErr w:type="gramStart"/>
      <w:r w:rsidRPr="009F3345">
        <w:rPr>
          <w:sz w:val="24"/>
          <w:szCs w:val="24"/>
          <w:lang w:eastAsia="ru-RU"/>
        </w:rPr>
        <w:t>Школьный  КВН</w:t>
      </w:r>
      <w:proofErr w:type="gramEnd"/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Соленое тесто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Акварелька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Волшебная кисточка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Танцы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Студия вокала Голос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Театральная студия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Театр «Фантазеры»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Лепка из соленого теста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lastRenderedPageBreak/>
        <w:t>Юный художник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Город мастеров</w:t>
      </w:r>
    </w:p>
    <w:p w:rsidR="00993F33" w:rsidRPr="009F3345" w:rsidRDefault="00993F33" w:rsidP="0040367B">
      <w:pPr>
        <w:pStyle w:val="a4"/>
        <w:numPr>
          <w:ilvl w:val="0"/>
          <w:numId w:val="24"/>
        </w:num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Арт-терапия</w:t>
      </w:r>
    </w:p>
    <w:p w:rsidR="00993F33" w:rsidRPr="009F3345" w:rsidRDefault="00993F33" w:rsidP="00993F33">
      <w:pPr>
        <w:pStyle w:val="a4"/>
        <w:ind w:left="644" w:firstLine="0"/>
        <w:rPr>
          <w:sz w:val="24"/>
          <w:szCs w:val="24"/>
          <w:lang w:eastAsia="ru-RU"/>
        </w:rPr>
      </w:pPr>
    </w:p>
    <w:p w:rsidR="00993F33" w:rsidRPr="009F3345" w:rsidRDefault="00993F33" w:rsidP="00993F33">
      <w:pPr>
        <w:pStyle w:val="a4"/>
        <w:ind w:left="0" w:firstLine="0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Физкультурно-спортивная направленность:</w:t>
      </w:r>
    </w:p>
    <w:p w:rsidR="00993F33" w:rsidRPr="009F3345" w:rsidRDefault="00993F33" w:rsidP="0040367B">
      <w:pPr>
        <w:pStyle w:val="a4"/>
        <w:numPr>
          <w:ilvl w:val="0"/>
          <w:numId w:val="25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Футбол</w:t>
      </w:r>
    </w:p>
    <w:p w:rsidR="00993F33" w:rsidRPr="009F3345" w:rsidRDefault="00993F33" w:rsidP="0040367B">
      <w:pPr>
        <w:pStyle w:val="a4"/>
        <w:numPr>
          <w:ilvl w:val="0"/>
          <w:numId w:val="25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Самбо</w:t>
      </w:r>
    </w:p>
    <w:p w:rsidR="00993F33" w:rsidRPr="009F3345" w:rsidRDefault="00993F33" w:rsidP="0040367B">
      <w:pPr>
        <w:pStyle w:val="a4"/>
        <w:numPr>
          <w:ilvl w:val="0"/>
          <w:numId w:val="25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Самбо в школе</w:t>
      </w:r>
    </w:p>
    <w:p w:rsidR="00993F33" w:rsidRPr="009F3345" w:rsidRDefault="00993F33" w:rsidP="0040367B">
      <w:pPr>
        <w:pStyle w:val="a4"/>
        <w:numPr>
          <w:ilvl w:val="0"/>
          <w:numId w:val="25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Баскетбол</w:t>
      </w:r>
    </w:p>
    <w:p w:rsidR="00993F33" w:rsidRPr="009F3345" w:rsidRDefault="00993F33" w:rsidP="0040367B">
      <w:pPr>
        <w:pStyle w:val="a4"/>
        <w:numPr>
          <w:ilvl w:val="0"/>
          <w:numId w:val="25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Регби</w:t>
      </w:r>
    </w:p>
    <w:p w:rsidR="00993F33" w:rsidRPr="009F3345" w:rsidRDefault="00993F33" w:rsidP="0040367B">
      <w:pPr>
        <w:pStyle w:val="a4"/>
        <w:numPr>
          <w:ilvl w:val="0"/>
          <w:numId w:val="25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Футбол для начинающих</w:t>
      </w:r>
    </w:p>
    <w:p w:rsidR="00993F33" w:rsidRPr="009F3345" w:rsidRDefault="00993F33" w:rsidP="0040367B">
      <w:pPr>
        <w:pStyle w:val="a4"/>
        <w:numPr>
          <w:ilvl w:val="0"/>
          <w:numId w:val="25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Кикбоксинг</w:t>
      </w:r>
    </w:p>
    <w:p w:rsidR="00993F33" w:rsidRPr="009F3345" w:rsidRDefault="00993F33" w:rsidP="0040367B">
      <w:pPr>
        <w:pStyle w:val="a4"/>
        <w:numPr>
          <w:ilvl w:val="0"/>
          <w:numId w:val="25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Юный стрелок</w:t>
      </w:r>
    </w:p>
    <w:p w:rsidR="00993F33" w:rsidRPr="009F3345" w:rsidRDefault="00993F33" w:rsidP="0040367B">
      <w:pPr>
        <w:pStyle w:val="a4"/>
        <w:numPr>
          <w:ilvl w:val="0"/>
          <w:numId w:val="25"/>
        </w:numPr>
        <w:rPr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Тэг-регби</w:t>
      </w:r>
    </w:p>
    <w:p w:rsidR="00993F33" w:rsidRPr="009F3345" w:rsidRDefault="00993F33" w:rsidP="00993F33">
      <w:pPr>
        <w:rPr>
          <w:sz w:val="24"/>
          <w:szCs w:val="24"/>
          <w:lang w:eastAsia="ru-RU"/>
        </w:rPr>
      </w:pPr>
    </w:p>
    <w:p w:rsidR="00993F33" w:rsidRPr="009F3345" w:rsidRDefault="00993F33" w:rsidP="00993F33">
      <w:p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Туристско-краеведческая направленность:</w:t>
      </w:r>
    </w:p>
    <w:p w:rsidR="00993F33" w:rsidRPr="009F3345" w:rsidRDefault="00993F33" w:rsidP="0040367B">
      <w:pPr>
        <w:pStyle w:val="a4"/>
        <w:numPr>
          <w:ilvl w:val="0"/>
          <w:numId w:val="26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Юный турист</w:t>
      </w:r>
    </w:p>
    <w:p w:rsidR="00993F33" w:rsidRPr="009F3345" w:rsidRDefault="00993F33" w:rsidP="0040367B">
      <w:pPr>
        <w:pStyle w:val="a4"/>
        <w:numPr>
          <w:ilvl w:val="0"/>
          <w:numId w:val="26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Туризм для начинающих</w:t>
      </w:r>
    </w:p>
    <w:p w:rsidR="00993F33" w:rsidRPr="009F3345" w:rsidRDefault="00993F33" w:rsidP="00993F33">
      <w:pPr>
        <w:pStyle w:val="a4"/>
        <w:ind w:left="720" w:firstLine="0"/>
        <w:rPr>
          <w:sz w:val="24"/>
          <w:szCs w:val="24"/>
          <w:lang w:eastAsia="ru-RU"/>
        </w:rPr>
      </w:pPr>
    </w:p>
    <w:p w:rsidR="00993F33" w:rsidRPr="009F3345" w:rsidRDefault="00993F33" w:rsidP="00993F33">
      <w:pPr>
        <w:pStyle w:val="a4"/>
        <w:ind w:left="142" w:firstLine="0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Социально-гуманитарная направленность:</w:t>
      </w:r>
    </w:p>
    <w:p w:rsidR="00993F33" w:rsidRPr="009F3345" w:rsidRDefault="00993F33" w:rsidP="0040367B">
      <w:pPr>
        <w:pStyle w:val="a4"/>
        <w:numPr>
          <w:ilvl w:val="0"/>
          <w:numId w:val="27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Я и будущее</w:t>
      </w:r>
    </w:p>
    <w:p w:rsidR="00993F33" w:rsidRPr="009F3345" w:rsidRDefault="00993F33" w:rsidP="00993F33">
      <w:pPr>
        <w:rPr>
          <w:noProof/>
          <w:sz w:val="24"/>
          <w:szCs w:val="24"/>
          <w:lang w:eastAsia="ru-RU"/>
        </w:rPr>
      </w:pPr>
    </w:p>
    <w:p w:rsidR="00993F33" w:rsidRPr="009F3345" w:rsidRDefault="00993F33" w:rsidP="00993F33">
      <w:p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Техническая направленность:</w:t>
      </w:r>
    </w:p>
    <w:p w:rsidR="00993F33" w:rsidRPr="009F3345" w:rsidRDefault="00993F33" w:rsidP="0040367B">
      <w:pPr>
        <w:pStyle w:val="a4"/>
        <w:numPr>
          <w:ilvl w:val="0"/>
          <w:numId w:val="28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Введение в робототехнику</w:t>
      </w:r>
    </w:p>
    <w:p w:rsidR="00993F33" w:rsidRPr="009F3345" w:rsidRDefault="00993F33" w:rsidP="0040367B">
      <w:pPr>
        <w:pStyle w:val="a4"/>
        <w:numPr>
          <w:ilvl w:val="0"/>
          <w:numId w:val="28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Умелые руки</w:t>
      </w:r>
    </w:p>
    <w:p w:rsidR="000A37E7" w:rsidRPr="009F3345" w:rsidRDefault="000A37E7" w:rsidP="0040367B">
      <w:pPr>
        <w:pStyle w:val="a4"/>
        <w:numPr>
          <w:ilvl w:val="0"/>
          <w:numId w:val="28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Я- блогер</w:t>
      </w:r>
    </w:p>
    <w:p w:rsidR="000A37E7" w:rsidRPr="009F3345" w:rsidRDefault="000A37E7" w:rsidP="0040367B">
      <w:pPr>
        <w:pStyle w:val="a4"/>
        <w:numPr>
          <w:ilvl w:val="0"/>
          <w:numId w:val="28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Программируем в Scratch</w:t>
      </w:r>
    </w:p>
    <w:p w:rsidR="000A37E7" w:rsidRPr="009F3345" w:rsidRDefault="000A37E7" w:rsidP="0040367B">
      <w:pPr>
        <w:pStyle w:val="a4"/>
        <w:numPr>
          <w:ilvl w:val="0"/>
          <w:numId w:val="28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Аксиома</w:t>
      </w:r>
    </w:p>
    <w:p w:rsidR="000A37E7" w:rsidRPr="009F3345" w:rsidRDefault="000A37E7" w:rsidP="0040367B">
      <w:pPr>
        <w:pStyle w:val="a4"/>
        <w:numPr>
          <w:ilvl w:val="0"/>
          <w:numId w:val="28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Юная швея</w:t>
      </w:r>
    </w:p>
    <w:p w:rsidR="000A37E7" w:rsidRPr="009F3345" w:rsidRDefault="000A37E7" w:rsidP="000A37E7">
      <w:pPr>
        <w:rPr>
          <w:noProof/>
          <w:sz w:val="24"/>
          <w:szCs w:val="24"/>
          <w:lang w:eastAsia="ru-RU"/>
        </w:rPr>
      </w:pPr>
    </w:p>
    <w:p w:rsidR="000A37E7" w:rsidRPr="009F3345" w:rsidRDefault="000A37E7" w:rsidP="000A37E7">
      <w:p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Естественно-научная направленность:</w:t>
      </w:r>
    </w:p>
    <w:p w:rsidR="000A37E7" w:rsidRPr="009F3345" w:rsidRDefault="000A37E7" w:rsidP="0040367B">
      <w:pPr>
        <w:pStyle w:val="a4"/>
        <w:numPr>
          <w:ilvl w:val="0"/>
          <w:numId w:val="29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Юный биолог</w:t>
      </w:r>
    </w:p>
    <w:p w:rsidR="000A37E7" w:rsidRPr="009F3345" w:rsidRDefault="000A37E7" w:rsidP="0040367B">
      <w:pPr>
        <w:pStyle w:val="a4"/>
        <w:numPr>
          <w:ilvl w:val="0"/>
          <w:numId w:val="29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Юный физик</w:t>
      </w:r>
    </w:p>
    <w:p w:rsidR="000A37E7" w:rsidRPr="009F3345" w:rsidRDefault="000A37E7" w:rsidP="0040367B">
      <w:pPr>
        <w:pStyle w:val="a4"/>
        <w:numPr>
          <w:ilvl w:val="0"/>
          <w:numId w:val="29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Юный химик</w:t>
      </w:r>
    </w:p>
    <w:p w:rsidR="000A37E7" w:rsidRPr="009F3345" w:rsidRDefault="000A37E7" w:rsidP="0040367B">
      <w:pPr>
        <w:pStyle w:val="a4"/>
        <w:numPr>
          <w:ilvl w:val="0"/>
          <w:numId w:val="29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В мире географии</w:t>
      </w:r>
    </w:p>
    <w:p w:rsidR="000A37E7" w:rsidRPr="009F3345" w:rsidRDefault="000A37E7" w:rsidP="0040367B">
      <w:pPr>
        <w:pStyle w:val="a4"/>
        <w:numPr>
          <w:ilvl w:val="0"/>
          <w:numId w:val="29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Хочу все знать</w:t>
      </w:r>
    </w:p>
    <w:p w:rsidR="000A37E7" w:rsidRPr="009F3345" w:rsidRDefault="000A37E7" w:rsidP="0040367B">
      <w:pPr>
        <w:pStyle w:val="a4"/>
        <w:numPr>
          <w:ilvl w:val="0"/>
          <w:numId w:val="29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Юный эколог</w:t>
      </w:r>
    </w:p>
    <w:p w:rsidR="000A37E7" w:rsidRPr="009F3345" w:rsidRDefault="000A37E7" w:rsidP="0040367B">
      <w:pPr>
        <w:pStyle w:val="a4"/>
        <w:numPr>
          <w:ilvl w:val="0"/>
          <w:numId w:val="29"/>
        </w:num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Мир математики</w:t>
      </w:r>
    </w:p>
    <w:p w:rsidR="000A37E7" w:rsidRPr="009F3345" w:rsidRDefault="000A37E7" w:rsidP="000A37E7">
      <w:pPr>
        <w:rPr>
          <w:noProof/>
          <w:sz w:val="24"/>
          <w:szCs w:val="24"/>
          <w:lang w:eastAsia="ru-RU"/>
        </w:rPr>
      </w:pPr>
    </w:p>
    <w:p w:rsidR="000A37E7" w:rsidRPr="000A37E7" w:rsidRDefault="000A37E7" w:rsidP="000A37E7">
      <w:pPr>
        <w:rPr>
          <w:noProof/>
          <w:sz w:val="24"/>
          <w:szCs w:val="24"/>
          <w:lang w:eastAsia="ru-RU"/>
        </w:rPr>
      </w:pPr>
      <w:r w:rsidRPr="009F3345">
        <w:rPr>
          <w:noProof/>
          <w:sz w:val="24"/>
          <w:szCs w:val="24"/>
          <w:lang w:eastAsia="ru-RU"/>
        </w:rPr>
        <w:t>В течение года приостановлена работа объединений кикбоксинг и волейбол всвязи с увольнением основных работников. С января 2024 года введена краткосрочная программа «Регби». Создана краткосрочная программа спортивно- физкультурной направленности  «Школа здоровья».</w:t>
      </w:r>
    </w:p>
    <w:p w:rsidR="00993F33" w:rsidRPr="009F3345" w:rsidRDefault="00993F33" w:rsidP="00993F33">
      <w:pPr>
        <w:pStyle w:val="a4"/>
        <w:ind w:left="142" w:firstLine="0"/>
        <w:rPr>
          <w:sz w:val="24"/>
          <w:szCs w:val="24"/>
          <w:lang w:eastAsia="ru-RU"/>
        </w:rPr>
      </w:pPr>
    </w:p>
    <w:p w:rsidR="006938D1" w:rsidRPr="009F3345" w:rsidRDefault="006938D1" w:rsidP="006938D1">
      <w:pPr>
        <w:jc w:val="center"/>
        <w:rPr>
          <w:noProof/>
          <w:sz w:val="24"/>
          <w:szCs w:val="24"/>
          <w:lang w:eastAsia="ru-RU"/>
        </w:rPr>
      </w:pP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Модуль «Классное руководство»</w:t>
      </w:r>
      <w:r w:rsidRPr="009F3345">
        <w:rPr>
          <w:sz w:val="24"/>
          <w:szCs w:val="24"/>
          <w:lang w:eastAsia="ru-RU"/>
        </w:rPr>
        <w:t xml:space="preserve">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   На начало 2023-2024 учебного года в школе сформировано 40 классных коллективов.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6A3BCE" w:rsidRPr="009F3345" w:rsidRDefault="006A3BCE" w:rsidP="006A3BCE">
      <w:pPr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</w:t>
      </w:r>
      <w:r w:rsidRPr="009F3345">
        <w:rPr>
          <w:sz w:val="24"/>
          <w:szCs w:val="24"/>
          <w:lang w:eastAsia="ru-RU"/>
        </w:rPr>
        <w:lastRenderedPageBreak/>
        <w:t>АБ-2348/06). При подготовке плана учитывали рекомендации Минпросвещения: включили все мероприятия, указанные в разделе «Основные мероприятия»; добавили по два мероприятия из каждого тематического блока, указанных в разделе «Дополнительные мероприятия» (письмо Минпросвещения от 30.08.2024 № 06-1145).</w:t>
      </w:r>
    </w:p>
    <w:p w:rsidR="006A3BCE" w:rsidRPr="009F3345" w:rsidRDefault="006A3BCE" w:rsidP="006A3BCE">
      <w:pPr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80-летия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6938D1" w:rsidRPr="009F3345" w:rsidRDefault="006938D1" w:rsidP="000A37E7">
      <w:pPr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Радует, что у педагогов-воспитателей, работающих в параллели, наблюдается тесное взаимодействие и сотрудничество. 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6938D1" w:rsidRPr="009F3345" w:rsidRDefault="006938D1" w:rsidP="0040367B">
      <w:pPr>
        <w:widowControl/>
        <w:numPr>
          <w:ilvl w:val="0"/>
          <w:numId w:val="20"/>
        </w:numPr>
        <w:autoSpaceDE/>
        <w:autoSpaceDN/>
        <w:spacing w:line="259" w:lineRule="auto"/>
        <w:jc w:val="both"/>
        <w:rPr>
          <w:sz w:val="24"/>
          <w:szCs w:val="24"/>
          <w:lang w:eastAsia="ru-RU"/>
        </w:rPr>
      </w:pPr>
      <w:r w:rsidRPr="009F3345">
        <w:rPr>
          <w:i/>
          <w:iCs/>
          <w:sz w:val="24"/>
          <w:szCs w:val="24"/>
          <w:lang w:eastAsia="ru-RU"/>
        </w:rPr>
        <w:t>тематические классные часы;</w:t>
      </w:r>
    </w:p>
    <w:p w:rsidR="006938D1" w:rsidRPr="009F3345" w:rsidRDefault="006938D1" w:rsidP="0040367B">
      <w:pPr>
        <w:widowControl/>
        <w:numPr>
          <w:ilvl w:val="0"/>
          <w:numId w:val="20"/>
        </w:numPr>
        <w:autoSpaceDE/>
        <w:autoSpaceDN/>
        <w:spacing w:line="259" w:lineRule="auto"/>
        <w:jc w:val="both"/>
        <w:rPr>
          <w:sz w:val="24"/>
          <w:szCs w:val="24"/>
          <w:lang w:eastAsia="ru-RU"/>
        </w:rPr>
      </w:pPr>
      <w:r w:rsidRPr="009F3345">
        <w:rPr>
          <w:i/>
          <w:iCs/>
          <w:sz w:val="24"/>
          <w:szCs w:val="24"/>
          <w:lang w:eastAsia="ru-RU"/>
        </w:rPr>
        <w:t>участие в творческих конкурсах: конкурсы рисунков, фотоконкурсы, конкурс чтецов (дистанционно);</w:t>
      </w:r>
    </w:p>
    <w:p w:rsidR="006938D1" w:rsidRPr="009F3345" w:rsidRDefault="006938D1" w:rsidP="0040367B">
      <w:pPr>
        <w:widowControl/>
        <w:numPr>
          <w:ilvl w:val="0"/>
          <w:numId w:val="20"/>
        </w:numPr>
        <w:autoSpaceDE/>
        <w:autoSpaceDN/>
        <w:spacing w:line="259" w:lineRule="auto"/>
        <w:jc w:val="both"/>
        <w:rPr>
          <w:sz w:val="24"/>
          <w:szCs w:val="24"/>
          <w:lang w:eastAsia="ru-RU"/>
        </w:rPr>
      </w:pPr>
      <w:r w:rsidRPr="009F3345">
        <w:rPr>
          <w:i/>
          <w:iCs/>
          <w:sz w:val="24"/>
          <w:szCs w:val="24"/>
          <w:lang w:eastAsia="ru-RU"/>
        </w:rPr>
        <w:t>коллективные творческие дела;</w:t>
      </w:r>
    </w:p>
    <w:p w:rsidR="006938D1" w:rsidRPr="009F3345" w:rsidRDefault="006938D1" w:rsidP="0040367B">
      <w:pPr>
        <w:widowControl/>
        <w:numPr>
          <w:ilvl w:val="0"/>
          <w:numId w:val="20"/>
        </w:numPr>
        <w:autoSpaceDE/>
        <w:autoSpaceDN/>
        <w:spacing w:line="259" w:lineRule="auto"/>
        <w:jc w:val="both"/>
        <w:rPr>
          <w:sz w:val="24"/>
          <w:szCs w:val="24"/>
          <w:lang w:eastAsia="ru-RU"/>
        </w:rPr>
      </w:pPr>
      <w:r w:rsidRPr="009F3345">
        <w:rPr>
          <w:i/>
          <w:iCs/>
          <w:sz w:val="24"/>
          <w:szCs w:val="24"/>
          <w:lang w:eastAsia="ru-RU"/>
        </w:rPr>
        <w:t>участие в интеллектуальных конкурсах, олимпиадах;</w:t>
      </w:r>
    </w:p>
    <w:p w:rsidR="006938D1" w:rsidRPr="009F3345" w:rsidRDefault="006938D1" w:rsidP="0040367B">
      <w:pPr>
        <w:widowControl/>
        <w:numPr>
          <w:ilvl w:val="0"/>
          <w:numId w:val="20"/>
        </w:numPr>
        <w:autoSpaceDE/>
        <w:autoSpaceDN/>
        <w:spacing w:line="259" w:lineRule="auto"/>
        <w:jc w:val="both"/>
        <w:rPr>
          <w:sz w:val="24"/>
          <w:szCs w:val="24"/>
          <w:lang w:eastAsia="ru-RU"/>
        </w:rPr>
      </w:pPr>
      <w:r w:rsidRPr="009F3345">
        <w:rPr>
          <w:i/>
          <w:iCs/>
          <w:sz w:val="24"/>
          <w:szCs w:val="24"/>
          <w:lang w:eastAsia="ru-RU"/>
        </w:rPr>
        <w:t>индивидуальные беседы с учащимися;</w:t>
      </w:r>
    </w:p>
    <w:p w:rsidR="006938D1" w:rsidRPr="009F3345" w:rsidRDefault="006938D1" w:rsidP="0040367B">
      <w:pPr>
        <w:widowControl/>
        <w:numPr>
          <w:ilvl w:val="0"/>
          <w:numId w:val="20"/>
        </w:numPr>
        <w:autoSpaceDE/>
        <w:autoSpaceDN/>
        <w:spacing w:line="259" w:lineRule="auto"/>
        <w:jc w:val="both"/>
        <w:rPr>
          <w:sz w:val="24"/>
          <w:szCs w:val="24"/>
          <w:lang w:eastAsia="ru-RU"/>
        </w:rPr>
      </w:pPr>
      <w:r w:rsidRPr="009F3345">
        <w:rPr>
          <w:i/>
          <w:iCs/>
          <w:sz w:val="24"/>
          <w:szCs w:val="24"/>
          <w:lang w:eastAsia="ru-RU"/>
        </w:rPr>
        <w:t>работа с портфолио;</w:t>
      </w:r>
    </w:p>
    <w:p w:rsidR="006938D1" w:rsidRPr="009F3345" w:rsidRDefault="006938D1" w:rsidP="0040367B">
      <w:pPr>
        <w:widowControl/>
        <w:numPr>
          <w:ilvl w:val="0"/>
          <w:numId w:val="20"/>
        </w:numPr>
        <w:autoSpaceDE/>
        <w:autoSpaceDN/>
        <w:spacing w:line="259" w:lineRule="auto"/>
        <w:jc w:val="both"/>
        <w:rPr>
          <w:sz w:val="24"/>
          <w:szCs w:val="24"/>
          <w:lang w:eastAsia="ru-RU"/>
        </w:rPr>
      </w:pPr>
      <w:r w:rsidRPr="009F3345">
        <w:rPr>
          <w:i/>
          <w:iCs/>
          <w:sz w:val="24"/>
          <w:szCs w:val="24"/>
          <w:lang w:eastAsia="ru-RU"/>
        </w:rPr>
        <w:t>индивидуальные беседы с родителями;</w:t>
      </w:r>
    </w:p>
    <w:p w:rsidR="006938D1" w:rsidRPr="009F3345" w:rsidRDefault="006938D1" w:rsidP="0040367B">
      <w:pPr>
        <w:widowControl/>
        <w:numPr>
          <w:ilvl w:val="0"/>
          <w:numId w:val="20"/>
        </w:numPr>
        <w:autoSpaceDE/>
        <w:autoSpaceDN/>
        <w:spacing w:line="259" w:lineRule="auto"/>
        <w:jc w:val="both"/>
        <w:rPr>
          <w:sz w:val="24"/>
          <w:szCs w:val="24"/>
          <w:lang w:eastAsia="ru-RU"/>
        </w:rPr>
      </w:pPr>
      <w:r w:rsidRPr="009F3345">
        <w:rPr>
          <w:i/>
          <w:iCs/>
          <w:sz w:val="24"/>
          <w:szCs w:val="24"/>
          <w:lang w:eastAsia="ru-RU"/>
        </w:rPr>
        <w:t>родительские собрания (дистанционно).</w:t>
      </w:r>
    </w:p>
    <w:p w:rsidR="006938D1" w:rsidRPr="009F3345" w:rsidRDefault="006938D1" w:rsidP="006938D1">
      <w:pPr>
        <w:jc w:val="both"/>
        <w:rPr>
          <w:bCs/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</w:t>
      </w:r>
      <w:r w:rsidRPr="009F3345">
        <w:rPr>
          <w:bCs/>
          <w:sz w:val="24"/>
          <w:szCs w:val="24"/>
          <w:lang w:eastAsia="ru-RU"/>
        </w:rPr>
        <w:t xml:space="preserve">В основном все классные руководители подходят к своей работе с ответственностью руководствуясь функциональным обязанностями. </w:t>
      </w:r>
    </w:p>
    <w:p w:rsidR="006938D1" w:rsidRPr="009F3345" w:rsidRDefault="006938D1" w:rsidP="006938D1">
      <w:pPr>
        <w:jc w:val="both"/>
        <w:rPr>
          <w:b/>
          <w:sz w:val="24"/>
          <w:szCs w:val="24"/>
          <w:lang w:eastAsia="ru-RU"/>
        </w:rPr>
      </w:pPr>
    </w:p>
    <w:p w:rsidR="006938D1" w:rsidRPr="009F3345" w:rsidRDefault="006938D1" w:rsidP="006938D1">
      <w:pPr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Модуль «Основные общешкольные дела»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ab/>
        <w:t xml:space="preserve"> Самыми любимыми мероприятиями (почти 100% участие школьных коллективов), по-прежнему являются: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- День знаний 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День самоуправления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- День матери 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- Новогодние торжества 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Вечер встречи выпускников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мероприятия, посвященные Дню защитника Отечества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мероприятия, приуроченные к празднованию Международного женского дня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мероприятия, посвященные Дню российской науки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-мероприятия ко Дню космонавтики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Участие в мероприятиях, посвященных Победе в ВОВ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Последний звонок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Выпускные в 9 и 11 классах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Большая часть школьных мероприятий, проводимых в ОО, в настоящее время, проходят под эгидой Всероссийских, региональных и муниципальных, военно-патриотических акций. Весь коллектив школы (обучающиеся, родители, педагоги) принимает активное участие в таких мероприятиях и конкурсах.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•</w:t>
      </w:r>
      <w:r w:rsidRPr="009F3345">
        <w:rPr>
          <w:sz w:val="24"/>
          <w:szCs w:val="24"/>
          <w:lang w:eastAsia="ru-RU"/>
        </w:rPr>
        <w:tab/>
        <w:t>Час памяти «День неизвестного солдата»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•</w:t>
      </w:r>
      <w:r w:rsidRPr="009F3345">
        <w:rPr>
          <w:sz w:val="24"/>
          <w:szCs w:val="24"/>
          <w:lang w:eastAsia="ru-RU"/>
        </w:rPr>
        <w:tab/>
        <w:t>День Героев Отечества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•</w:t>
      </w:r>
      <w:r w:rsidRPr="009F3345">
        <w:rPr>
          <w:sz w:val="24"/>
          <w:szCs w:val="24"/>
          <w:lang w:eastAsia="ru-RU"/>
        </w:rPr>
        <w:tab/>
        <w:t xml:space="preserve">Час памяти «Блокада Ленинграда» 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•</w:t>
      </w:r>
      <w:r w:rsidRPr="009F3345">
        <w:rPr>
          <w:sz w:val="24"/>
          <w:szCs w:val="24"/>
          <w:lang w:eastAsia="ru-RU"/>
        </w:rPr>
        <w:tab/>
        <w:t>День Победы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lastRenderedPageBreak/>
        <w:t>•</w:t>
      </w:r>
      <w:r w:rsidRPr="009F3345">
        <w:rPr>
          <w:sz w:val="24"/>
          <w:szCs w:val="24"/>
          <w:lang w:eastAsia="ru-RU"/>
        </w:rPr>
        <w:tab/>
        <w:t>Кинолектории «Без срока давности»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•</w:t>
      </w:r>
      <w:r w:rsidRPr="009F3345">
        <w:rPr>
          <w:sz w:val="24"/>
          <w:szCs w:val="24"/>
          <w:lang w:eastAsia="ru-RU"/>
        </w:rPr>
        <w:tab/>
        <w:t>Военные сборы в военно-патриотическом клубе «Авангард»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•</w:t>
      </w:r>
      <w:r w:rsidRPr="009F3345">
        <w:rPr>
          <w:sz w:val="24"/>
          <w:szCs w:val="24"/>
          <w:lang w:eastAsia="ru-RU"/>
        </w:rPr>
        <w:tab/>
        <w:t>Всероссийские акции «Окна победы», «Свеча Победы»</w:t>
      </w:r>
    </w:p>
    <w:p w:rsidR="006938D1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•</w:t>
      </w:r>
      <w:r w:rsidRPr="009F3345">
        <w:rPr>
          <w:sz w:val="24"/>
          <w:szCs w:val="24"/>
          <w:lang w:eastAsia="ru-RU"/>
        </w:rPr>
        <w:tab/>
        <w:t>Письмо солдату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Анализ качества и количества классных мероприятий показал:</w:t>
      </w:r>
    </w:p>
    <w:p w:rsidR="000A37E7" w:rsidRPr="009F3345" w:rsidRDefault="006938D1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Уровень вовлеченности обучающихся всех классов в школьные дела составил 76 процентов; динамика по сравнению с прошлым учебным годом положительная (рост на 5%).</w:t>
      </w:r>
    </w:p>
    <w:p w:rsidR="006938D1" w:rsidRPr="009F3345" w:rsidRDefault="000A37E7" w:rsidP="000A37E7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К</w:t>
      </w:r>
      <w:r w:rsidR="006938D1" w:rsidRPr="009F3345">
        <w:rPr>
          <w:sz w:val="24"/>
          <w:szCs w:val="24"/>
          <w:lang w:eastAsia="ru-RU"/>
        </w:rPr>
        <w:t>ачество мероприятий – в большинстве «удовлетворительное»</w:t>
      </w:r>
    </w:p>
    <w:p w:rsidR="006938D1" w:rsidRPr="009F3345" w:rsidRDefault="006938D1" w:rsidP="00F249AE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ab/>
      </w:r>
    </w:p>
    <w:p w:rsidR="006938D1" w:rsidRPr="009F3345" w:rsidRDefault="006938D1" w:rsidP="006938D1">
      <w:pPr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Модуль «Внешкольные мероприятия»</w:t>
      </w:r>
    </w:p>
    <w:p w:rsidR="006938D1" w:rsidRPr="009F3345" w:rsidRDefault="006938D1" w:rsidP="006938D1">
      <w:pPr>
        <w:ind w:firstLine="720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Большая часть мероприятий проводимы в школе в настоящее время являются Всероссийскими, региональными акциями или конкурсами, и все классные коллективы подключены к этим мероприятиям.</w:t>
      </w:r>
    </w:p>
    <w:p w:rsidR="006938D1" w:rsidRPr="009F3345" w:rsidRDefault="006938D1" w:rsidP="006938D1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Результативность участия в различных конкурсах, фестивалях, семинарах, обучающихся школы</w:t>
      </w:r>
    </w:p>
    <w:p w:rsidR="006938D1" w:rsidRPr="009F3345" w:rsidRDefault="006938D1" w:rsidP="006938D1">
      <w:pPr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Участие в районных мероприятиях</w:t>
      </w:r>
    </w:p>
    <w:p w:rsidR="006938D1" w:rsidRPr="009F3345" w:rsidRDefault="006938D1" w:rsidP="006938D1">
      <w:pPr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keepNext/>
              <w:ind w:right="-1192"/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9F3345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keepNext/>
              <w:ind w:right="-1192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9F3345">
              <w:rPr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0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Районный День здоровья для педагогических работников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before="240"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0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XI Фестиваль национальных культур «Мы вместе» среди образовательных учреждений ЯМР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«Стендовая презентация»</w:t>
            </w:r>
          </w:p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1 место в номинации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Фотоистория</w:t>
            </w:r>
            <w:proofErr w:type="spellEnd"/>
          </w:p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- 2 место в номинации Фото-история</w:t>
            </w:r>
          </w:p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«Вокал»</w:t>
            </w:r>
          </w:p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вокал</w:t>
            </w:r>
          </w:p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«Художественное чтение»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0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Муниципальный смотр-конкурс детского творчества на тему дорожной безопасности «В стране дорожных знаков»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видеосюжет «Юные таланты за безопасность»</w:t>
            </w:r>
          </w:p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видеосюжет</w:t>
            </w:r>
          </w:p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«Юные таланты за безопасность»</w:t>
            </w:r>
          </w:p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видеосюжет «Осторожно! Дети!»</w:t>
            </w:r>
          </w:p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видеосюжет «Осторожно! Дети!»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0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Районный танцевальный турнир «Жизнь в движении»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Волонтерский отряд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ДвижОК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 xml:space="preserve"> - 2 место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0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Муниципальный конкурс «Лучший волонтерский отряд»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0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Муниципальный этап областного конкурса «Ученик года – 2022»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финалиста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0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 xml:space="preserve">Муниципальный конкурс детского творчества </w:t>
            </w:r>
          </w:p>
          <w:p w:rsidR="006938D1" w:rsidRPr="009F3345" w:rsidRDefault="006938D1" w:rsidP="006938D1">
            <w:pPr>
              <w:ind w:right="-10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«Новогодний марафон»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«Новогодняя игрушка. Дракон – символ года» 7-10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«Новогодняя игрушка. Дракон – символ года» 11-14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«Новогодняя игрушка. Дракон – символ года» 11-14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«Новогодняя игрушка»7-10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«Новогодняя игрушка» 7-10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«Новогодняя игрушка» 15-18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«Новогодняя гирлянда»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0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Муниципальный конкурс детского творчества «Я рисую мир»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«Там, на неведомых дорожках» возрастная категория 7-9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lastRenderedPageBreak/>
              <w:t>2 место в номинации «Там, на неведомых дорожках» возрастная категория 10-13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«Там, на неведомых дорожках» возрастная категория 14-18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 3 место в номинации «Портреты героев сказок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А.С.Пушкина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 xml:space="preserve">, портрет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А.С.Пушкина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>» возрастная категория 7-9 лет</w:t>
            </w:r>
          </w:p>
          <w:p w:rsidR="006938D1" w:rsidRPr="009F3345" w:rsidRDefault="006938D1" w:rsidP="00F249AE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3 место в номинации «Портреты героев сказок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А.С.Пушкина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 xml:space="preserve">, портрет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А.С.Пушкина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>» возрастная категория 10-13 лет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lastRenderedPageBreak/>
              <w:t xml:space="preserve">Муниципальный этап Российской психолого-педагогической олимпиады школьников </w:t>
            </w:r>
            <w:proofErr w:type="spellStart"/>
            <w:r w:rsidRPr="009F3345">
              <w:rPr>
                <w:sz w:val="24"/>
                <w:szCs w:val="24"/>
              </w:rPr>
              <w:t>им.К.Д.Ушинского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1 место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Муниципальный конкурс детских театральных коллективов «Театральные встречи»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1 место в номинации «Кукольное направление»</w:t>
            </w:r>
          </w:p>
          <w:p w:rsidR="006938D1" w:rsidRPr="009F3345" w:rsidRDefault="006938D1" w:rsidP="006938D1">
            <w:pPr>
              <w:rPr>
                <w:sz w:val="24"/>
                <w:szCs w:val="24"/>
              </w:rPr>
            </w:pPr>
            <w:r w:rsidRPr="009F3345">
              <w:rPr>
                <w:sz w:val="24"/>
                <w:szCs w:val="24"/>
              </w:rPr>
              <w:t>3 место в номинации «Драматическое направление»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Муниципальный конкурс художественной фотографии</w:t>
            </w:r>
          </w:p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«Один в один - Отражение»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1 место в номинации «</w:t>
            </w:r>
            <w:proofErr w:type="spellStart"/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Фотозагадка</w:t>
            </w:r>
            <w:proofErr w:type="spellEnd"/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»</w:t>
            </w:r>
          </w:p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1 место в номинации «Стоп-кадр»</w:t>
            </w:r>
          </w:p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1 место в номинации «Ярославский район в моем сердце»</w:t>
            </w:r>
          </w:p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2 место в номинации «Стоп-кадр»</w:t>
            </w:r>
          </w:p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2 место в номинации «Фото плакат»</w:t>
            </w:r>
          </w:p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2 место в номинации «Связь поколений»</w:t>
            </w:r>
          </w:p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2 место в номинации «Ярославский район в моем сердце»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 xml:space="preserve">Муниципальный фестиваль юных дарований </w:t>
            </w:r>
          </w:p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«Планета талантов 2024»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1 место в номинации «Народное пение» (11-13 лет), 1 место в номинации «Эстрадное пение (соло)» (11-13 лет)</w:t>
            </w:r>
          </w:p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1 место в номинации «Эстрадное пение» (7-10 лет)</w:t>
            </w:r>
          </w:p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1 место в номинации «Инструментальное исполнение» (14-18 лет)</w:t>
            </w:r>
          </w:p>
          <w:p w:rsidR="006938D1" w:rsidRPr="009F3345" w:rsidRDefault="006938D1" w:rsidP="00F249AE">
            <w:pPr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>1 место в номинации «миниатюра» (11-13 лет)</w:t>
            </w:r>
            <w:r w:rsidRPr="009F3345">
              <w:rPr>
                <w:color w:val="000000"/>
                <w:kern w:val="1"/>
                <w:sz w:val="24"/>
                <w:szCs w:val="24"/>
                <w:lang w:eastAsia="zh-CN"/>
              </w:rPr>
              <w:tab/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Конкурс декоративно-прикладного</w:t>
            </w:r>
          </w:p>
          <w:p w:rsidR="006938D1" w:rsidRPr="009F3345" w:rsidRDefault="006938D1" w:rsidP="006938D1">
            <w:pPr>
              <w:ind w:right="-118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творчества «Мир творческих фантазий»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«Декоративная роспись»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«Развивающая игрушка»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«Народная игрушка»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«Вязание»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«Изделия из ткани»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Бумагопластика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>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«Декоративная роспись»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«Художественная обработка дерева»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«Развивающая игрушка»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«Народная игрушка»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«Декоративная роспись»</w:t>
            </w:r>
          </w:p>
        </w:tc>
      </w:tr>
      <w:tr w:rsidR="006938D1" w:rsidRPr="009F3345" w:rsidTr="00F249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Районный кейс-чемпионат «Путь к профессии»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Команда школы – 1 место</w:t>
            </w:r>
          </w:p>
        </w:tc>
      </w:tr>
    </w:tbl>
    <w:p w:rsidR="006938D1" w:rsidRPr="009F3345" w:rsidRDefault="006938D1" w:rsidP="006938D1">
      <w:pPr>
        <w:rPr>
          <w:sz w:val="24"/>
          <w:szCs w:val="24"/>
          <w:lang w:eastAsia="ru-RU"/>
        </w:rPr>
      </w:pPr>
    </w:p>
    <w:p w:rsidR="006938D1" w:rsidRPr="009F3345" w:rsidRDefault="006938D1" w:rsidP="006938D1">
      <w:pPr>
        <w:rPr>
          <w:sz w:val="24"/>
          <w:szCs w:val="24"/>
          <w:lang w:eastAsia="ru-RU"/>
        </w:rPr>
      </w:pPr>
    </w:p>
    <w:p w:rsidR="006938D1" w:rsidRPr="009F3345" w:rsidRDefault="006938D1" w:rsidP="006938D1">
      <w:pPr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Участие в областных конкурсах (перечислить, результат)</w:t>
      </w:r>
    </w:p>
    <w:p w:rsidR="006938D1" w:rsidRPr="009F3345" w:rsidRDefault="006938D1" w:rsidP="006938D1">
      <w:pPr>
        <w:rPr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24"/>
      </w:tblGrid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Областной конкурс эссе «Моя семья в будущем»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 Областной конкурс творческих работ по предупреждению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 детского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электротравматизма</w:t>
            </w:r>
            <w:proofErr w:type="spellEnd"/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 «Как с электричеством дружить»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Художественно-изобразительное творчество 11-14 лет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Художественно-изобразительное творчество 11-14 лет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lastRenderedPageBreak/>
              <w:t xml:space="preserve"> 3 место в номинации Художественно-изобразительное творчество 11-14 лет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 место в номинации Художественно-изобразительное творчество 15-18 лет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3 место в номинации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Видеотворчество</w:t>
            </w:r>
            <w:proofErr w:type="spellEnd"/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lastRenderedPageBreak/>
              <w:t>Региональный этап Всероссийского конкурса социальной рекламы в области формирования культуры здорового и безопасного образа жизни "Стиль жизни - здоровье! 2023»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«Социальный видеоролик по пропаганде здорового и безопасного образа жизни, направленный на профилактику зависимого поведения обучающихся»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«Социальный видеоролик по пропаганде здорового и безопасного образа жизни, направленный на профилактику зависимого поведения обучающихся»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«Наглядный раздаточный материал по пропаганде ЗОЖ, направленный на профилактику зависимого поведения обучающихся»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X региональный детский творческий конкурс фотографий «Небо и Земля»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Лауреат в номинации «Земля и Солнце»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Областные соревнования по робототехнике "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ЯрРобот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«3D модель» возрастная категория 16-18 лет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1 место в номинации «Свободное перо» возрастная категория 13-15 лет</w:t>
            </w:r>
          </w:p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место в номинации «Стоп-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моушен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>» возрастная категория 10-12 лет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Региональный сетевой Интернет-проект «Пишущая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Ярославия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Команда «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Читайки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>» - Лауреат 2 степени в номинации «Образ родного края»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КВН фестиваль 17 сезона Ярославской Юниор лиги КВН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Команда «Уютные» - 2 место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Областной фестиваль детско-юношеской журналистики «МЕДИА-КРОСС»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3 место в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подноминации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 xml:space="preserve"> «Натюрморт» 7-13 лет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Региональный этап Российской психолого-педагогической олимпиады школьников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им.К.Д.Ушинского</w:t>
            </w:r>
            <w:proofErr w:type="spellEnd"/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3 призера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9F3345">
              <w:rPr>
                <w:rFonts w:eastAsia="Calibri"/>
                <w:sz w:val="24"/>
                <w:szCs w:val="24"/>
              </w:rPr>
              <w:t>Региональный конкурс «Арт-профи форум. Топ регион»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 в номинации «</w:t>
            </w:r>
            <w:proofErr w:type="spellStart"/>
            <w:r w:rsidRPr="009F3345">
              <w:rPr>
                <w:sz w:val="24"/>
                <w:szCs w:val="24"/>
                <w:lang w:eastAsia="ru-RU"/>
              </w:rPr>
              <w:t>Джингл</w:t>
            </w:r>
            <w:proofErr w:type="spellEnd"/>
            <w:r w:rsidRPr="009F3345">
              <w:rPr>
                <w:sz w:val="24"/>
                <w:szCs w:val="24"/>
                <w:lang w:eastAsia="ru-RU"/>
              </w:rPr>
              <w:t>/Песня»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специальный диплом «За социальную значимость работы»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специальный диплом «За социальную значимость работы»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специальный диплом «За социальную значимость работы»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специальный диплом «За социальную значимость работы»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9F3345">
              <w:rPr>
                <w:rFonts w:eastAsia="Calibri"/>
                <w:sz w:val="24"/>
                <w:szCs w:val="24"/>
              </w:rPr>
              <w:t>Ярославский региональный робототехнический фестиваль «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Робофест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 xml:space="preserve"> 2024»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 по направлению «Хоккей» возрастная категория 13-16 лет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Региональный этап Всероссийского конкурса «Ученик года»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Победитель в номинации «Спортсмен года»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Призер в номинации «Творческая личность»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XXIV областной фестиваль детского и юношеского </w:t>
            </w:r>
            <w:r w:rsidRPr="009F3345">
              <w:rPr>
                <w:rFonts w:eastAsia="Calibri"/>
                <w:sz w:val="24"/>
                <w:szCs w:val="24"/>
              </w:rPr>
              <w:lastRenderedPageBreak/>
              <w:t>художественного творчества «Радуга»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lastRenderedPageBreak/>
              <w:t xml:space="preserve">Конкурс вокального искусства 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 в номинации «эстрадный вокал»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lastRenderedPageBreak/>
              <w:t xml:space="preserve">Конкурс декоративно-прикладного творчества «Красота рукотворная» 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 в номинации «Академический рисунок»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3 место в номинации «Академический рисунок»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2 место в номинации «Куклы», 3 место в номинации «Роспись»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3 место в номинации «Роспись»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 в номинации «Роспись»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 xml:space="preserve"> 3 место в номинации «Традиционная кукла»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 xml:space="preserve"> 2 место в номинации «Народная кукла»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 в номинации «Художественная обработка растительных материалов»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Конкурс литературного творчества «Россыпи слов» 3 место в номинации «Поэтические литературные произведения»</w:t>
            </w:r>
          </w:p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 xml:space="preserve">Конкурс кино- и </w:t>
            </w:r>
            <w:proofErr w:type="spellStart"/>
            <w:r w:rsidRPr="009F3345">
              <w:rPr>
                <w:sz w:val="24"/>
                <w:szCs w:val="24"/>
                <w:lang w:eastAsia="ru-RU"/>
              </w:rPr>
              <w:t>видеотворчества</w:t>
            </w:r>
            <w:proofErr w:type="spellEnd"/>
            <w:r w:rsidRPr="009F3345">
              <w:rPr>
                <w:sz w:val="24"/>
                <w:szCs w:val="24"/>
                <w:lang w:eastAsia="ru-RU"/>
              </w:rPr>
              <w:t xml:space="preserve"> «Новый взгляд» 2 место в номинации «Социальная реклама»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lastRenderedPageBreak/>
              <w:t xml:space="preserve">Региональный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квест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 xml:space="preserve"> «Крым – полуостров легенда»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Команда школы – 2 место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Областной конкурс «Листая страницы Победы» (краеведческое ориентирование в рамках конкурса «Их помнит Ярославль»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Команда школы – 2 место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Областной конкурс технического прикладного творчества «Чердак»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Областной творческий конкурс «Сувенир.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ЯрРегион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highlight w:val="yellow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Региональный конкурс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Экомарафон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ЭкоПоколение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F3345">
              <w:rPr>
                <w:rFonts w:eastAsia="Calibri"/>
                <w:sz w:val="24"/>
                <w:szCs w:val="24"/>
              </w:rPr>
              <w:t>Ярославии</w:t>
            </w:r>
            <w:proofErr w:type="spellEnd"/>
            <w:r w:rsidRPr="009F3345">
              <w:rPr>
                <w:rFonts w:eastAsia="Calibri"/>
                <w:sz w:val="24"/>
                <w:szCs w:val="24"/>
              </w:rPr>
              <w:t xml:space="preserve"> – 2024»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2 место в номинации «</w:t>
            </w:r>
            <w:proofErr w:type="spellStart"/>
            <w:r w:rsidRPr="009F3345">
              <w:rPr>
                <w:sz w:val="24"/>
                <w:szCs w:val="24"/>
                <w:lang w:eastAsia="ru-RU"/>
              </w:rPr>
              <w:t>ЭкоШкола</w:t>
            </w:r>
            <w:proofErr w:type="spellEnd"/>
            <w:r w:rsidRPr="009F3345">
              <w:rPr>
                <w:sz w:val="24"/>
                <w:szCs w:val="24"/>
                <w:lang w:eastAsia="ru-RU"/>
              </w:rPr>
              <w:t>»</w:t>
            </w:r>
          </w:p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3 место в номинации «</w:t>
            </w:r>
            <w:proofErr w:type="spellStart"/>
            <w:r w:rsidRPr="009F3345">
              <w:rPr>
                <w:sz w:val="24"/>
                <w:szCs w:val="24"/>
                <w:lang w:eastAsia="ru-RU"/>
              </w:rPr>
              <w:t>Экошкола</w:t>
            </w:r>
            <w:proofErr w:type="spellEnd"/>
            <w:r w:rsidRPr="009F3345">
              <w:rPr>
                <w:sz w:val="24"/>
                <w:szCs w:val="24"/>
                <w:lang w:eastAsia="ru-RU"/>
              </w:rPr>
              <w:t>»</w:t>
            </w:r>
          </w:p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2 место в номинации «</w:t>
            </w:r>
            <w:proofErr w:type="spellStart"/>
            <w:r w:rsidRPr="009F3345">
              <w:rPr>
                <w:sz w:val="24"/>
                <w:szCs w:val="24"/>
                <w:lang w:eastAsia="ru-RU"/>
              </w:rPr>
              <w:t>ЭкоОлимпиада</w:t>
            </w:r>
            <w:proofErr w:type="spellEnd"/>
            <w:r w:rsidRPr="009F3345">
              <w:rPr>
                <w:sz w:val="24"/>
                <w:szCs w:val="24"/>
                <w:lang w:eastAsia="ru-RU"/>
              </w:rPr>
              <w:t>»</w:t>
            </w:r>
          </w:p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Специальный диплом в номинации «</w:t>
            </w:r>
            <w:proofErr w:type="spellStart"/>
            <w:r w:rsidRPr="009F3345">
              <w:rPr>
                <w:sz w:val="24"/>
                <w:szCs w:val="24"/>
                <w:lang w:eastAsia="ru-RU"/>
              </w:rPr>
              <w:t>Экошкола</w:t>
            </w:r>
            <w:proofErr w:type="spellEnd"/>
            <w:r w:rsidRPr="009F3345">
              <w:rPr>
                <w:sz w:val="24"/>
                <w:szCs w:val="24"/>
                <w:lang w:eastAsia="ru-RU"/>
              </w:rPr>
              <w:t>»</w:t>
            </w:r>
          </w:p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Специальный диплом в номинации «</w:t>
            </w:r>
            <w:proofErr w:type="spellStart"/>
            <w:r w:rsidRPr="009F3345">
              <w:rPr>
                <w:sz w:val="24"/>
                <w:szCs w:val="24"/>
                <w:lang w:eastAsia="ru-RU"/>
              </w:rPr>
              <w:t>Экошкола</w:t>
            </w:r>
            <w:proofErr w:type="spellEnd"/>
            <w:r w:rsidRPr="009F3345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9F3345">
              <w:rPr>
                <w:rFonts w:eastAsia="Calibri"/>
                <w:sz w:val="24"/>
                <w:szCs w:val="24"/>
              </w:rPr>
              <w:t>Региональный отбор участников Всероссийской интерактивной выставки достижений обучающихся в области науки, культуры и спорта «Открытия – 2030»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</w:t>
            </w:r>
          </w:p>
          <w:p w:rsidR="006938D1" w:rsidRPr="009F3345" w:rsidRDefault="006938D1" w:rsidP="006938D1">
            <w:pPr>
              <w:ind w:right="-1192"/>
              <w:rPr>
                <w:sz w:val="24"/>
                <w:szCs w:val="24"/>
                <w:highlight w:val="yellow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Областной смотр конкурс детского творчества «Помни каждый гражданин: спасения номер – 01»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 в номинации «Художественно-изобразительное творчество (плакаты)»</w:t>
            </w:r>
          </w:p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 в номинации «Декоративно-прикладное творчество  (текстильные изделия)»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Региональный конкурс «Лидер добровольчества»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Областной конкурс «Безопасное поведение в чрезвычайных ситуациях»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1 место в номинации «Рисунок»</w:t>
            </w:r>
          </w:p>
        </w:tc>
      </w:tr>
      <w:tr w:rsidR="006938D1" w:rsidRPr="009F3345" w:rsidTr="00F249A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Региональный этап Фестиваля ученического непрофессионального творчества «Российская школьная весна»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>2 место вокальное</w:t>
            </w:r>
          </w:p>
          <w:p w:rsidR="006938D1" w:rsidRPr="009F3345" w:rsidRDefault="006938D1" w:rsidP="006938D1">
            <w:pPr>
              <w:ind w:right="-1192"/>
              <w:rPr>
                <w:sz w:val="24"/>
                <w:szCs w:val="24"/>
                <w:lang w:eastAsia="ru-RU"/>
              </w:rPr>
            </w:pPr>
            <w:r w:rsidRPr="009F3345">
              <w:rPr>
                <w:sz w:val="24"/>
                <w:szCs w:val="24"/>
                <w:lang w:eastAsia="ru-RU"/>
              </w:rPr>
              <w:t xml:space="preserve"> направление </w:t>
            </w:r>
          </w:p>
        </w:tc>
      </w:tr>
    </w:tbl>
    <w:p w:rsidR="006938D1" w:rsidRPr="009F3345" w:rsidRDefault="006938D1" w:rsidP="006938D1">
      <w:pPr>
        <w:rPr>
          <w:b/>
          <w:sz w:val="24"/>
          <w:szCs w:val="24"/>
          <w:lang w:eastAsia="ru-RU"/>
        </w:rPr>
      </w:pPr>
    </w:p>
    <w:p w:rsidR="006938D1" w:rsidRPr="009F3345" w:rsidRDefault="006938D1" w:rsidP="006938D1">
      <w:pPr>
        <w:rPr>
          <w:b/>
          <w:sz w:val="24"/>
          <w:szCs w:val="24"/>
          <w:lang w:eastAsia="ru-RU"/>
        </w:rPr>
      </w:pPr>
    </w:p>
    <w:p w:rsidR="006938D1" w:rsidRPr="009F3345" w:rsidRDefault="006938D1" w:rsidP="006938D1">
      <w:pPr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Участие во Всероссийских и межрегиональных конкурсах (перечислить, результат)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4394"/>
      </w:tblGrid>
      <w:tr w:rsidR="006938D1" w:rsidRPr="009F3345" w:rsidTr="00F249AE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keepNext/>
              <w:ind w:right="-1192"/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9F3345">
              <w:rPr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keepNext/>
              <w:ind w:right="-1192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9F3345">
              <w:rPr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938D1" w:rsidRPr="009F3345" w:rsidTr="00F249AE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Всероссийский конкурс "Звезда ЮИД"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after="200"/>
              <w:rPr>
                <w:bCs/>
                <w:sz w:val="24"/>
                <w:szCs w:val="24"/>
                <w:lang w:eastAsia="ru-RU"/>
              </w:rPr>
            </w:pPr>
            <w:r w:rsidRPr="009F3345">
              <w:rPr>
                <w:bCs/>
                <w:sz w:val="24"/>
                <w:szCs w:val="24"/>
                <w:lang w:eastAsia="ru-RU"/>
              </w:rPr>
              <w:t>3 место в номинации «Голос ЮИД», 3 место в номинации «Эссе»</w:t>
            </w:r>
          </w:p>
        </w:tc>
      </w:tr>
      <w:tr w:rsidR="006938D1" w:rsidRPr="009F3345" w:rsidTr="00F249AE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Первые Всероссийские Школьные Педагогические игры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after="200"/>
              <w:rPr>
                <w:bCs/>
                <w:sz w:val="24"/>
                <w:szCs w:val="24"/>
                <w:lang w:eastAsia="ru-RU"/>
              </w:rPr>
            </w:pPr>
            <w:r w:rsidRPr="009F3345">
              <w:rPr>
                <w:bCs/>
                <w:sz w:val="24"/>
                <w:szCs w:val="24"/>
                <w:lang w:eastAsia="ru-RU"/>
              </w:rPr>
              <w:t>Команда школы – 1 место</w:t>
            </w:r>
          </w:p>
        </w:tc>
      </w:tr>
      <w:tr w:rsidR="006938D1" w:rsidRPr="009F3345" w:rsidTr="00F249AE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Всероссийский конкурс социальной рекламы в области формирования культуры здорового и безопасного образа жизни "Стиль жизни - здоровье! 2023»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after="200"/>
              <w:rPr>
                <w:bCs/>
                <w:sz w:val="24"/>
                <w:szCs w:val="24"/>
                <w:lang w:eastAsia="ru-RU"/>
              </w:rPr>
            </w:pPr>
            <w:r w:rsidRPr="009F3345">
              <w:rPr>
                <w:bCs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6938D1" w:rsidRPr="009F3345" w:rsidTr="00F249AE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Заключительный этап Межрегиональной конференции «Мы живем Победами», посвященной Победе в Великой Отечественной войне.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1" w:rsidRPr="009F3345" w:rsidRDefault="006938D1" w:rsidP="006938D1">
            <w:pPr>
              <w:spacing w:after="200"/>
              <w:rPr>
                <w:bCs/>
                <w:sz w:val="24"/>
                <w:szCs w:val="24"/>
                <w:lang w:eastAsia="ru-RU"/>
              </w:rPr>
            </w:pPr>
            <w:r w:rsidRPr="009F3345">
              <w:rPr>
                <w:bCs/>
                <w:sz w:val="24"/>
                <w:szCs w:val="24"/>
                <w:lang w:eastAsia="ru-RU"/>
              </w:rPr>
              <w:t>2 место</w:t>
            </w:r>
          </w:p>
        </w:tc>
      </w:tr>
    </w:tbl>
    <w:p w:rsidR="006938D1" w:rsidRPr="009F3345" w:rsidRDefault="006938D1" w:rsidP="006938D1">
      <w:pPr>
        <w:rPr>
          <w:sz w:val="24"/>
          <w:szCs w:val="24"/>
        </w:rPr>
      </w:pPr>
    </w:p>
    <w:p w:rsidR="006938D1" w:rsidRPr="009F3345" w:rsidRDefault="006938D1" w:rsidP="006938D1">
      <w:pPr>
        <w:ind w:firstLine="567"/>
        <w:jc w:val="both"/>
        <w:rPr>
          <w:rFonts w:eastAsia="Calibri"/>
          <w:sz w:val="24"/>
          <w:szCs w:val="24"/>
        </w:rPr>
      </w:pPr>
      <w:r w:rsidRPr="009F3345">
        <w:rPr>
          <w:rFonts w:eastAsia="Calibri"/>
          <w:sz w:val="24"/>
          <w:szCs w:val="24"/>
        </w:rPr>
        <w:t>В соответствии с планом методической работы по направлению воспитательной деятельности школы педагоги школы приняли участие в мероприятиях различных уровней.</w:t>
      </w:r>
    </w:p>
    <w:p w:rsidR="006938D1" w:rsidRPr="009F3345" w:rsidRDefault="006938D1" w:rsidP="006938D1">
      <w:pPr>
        <w:ind w:left="-567"/>
        <w:jc w:val="both"/>
        <w:rPr>
          <w:rFonts w:eastAsia="Calibri"/>
          <w:sz w:val="24"/>
          <w:szCs w:val="24"/>
        </w:rPr>
      </w:pP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96"/>
        <w:gridCol w:w="4685"/>
        <w:gridCol w:w="1561"/>
        <w:gridCol w:w="2691"/>
      </w:tblGrid>
      <w:tr w:rsidR="006938D1" w:rsidRPr="009F3345" w:rsidTr="00F249AE">
        <w:tc>
          <w:tcPr>
            <w:tcW w:w="361" w:type="pct"/>
            <w:shd w:val="clear" w:color="auto" w:fill="DBE5F1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2432" w:type="pct"/>
            <w:shd w:val="clear" w:color="auto" w:fill="DBE5F1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Мероприятие, уровень</w:t>
            </w:r>
          </w:p>
        </w:tc>
        <w:tc>
          <w:tcPr>
            <w:tcW w:w="810" w:type="pct"/>
            <w:shd w:val="clear" w:color="auto" w:fill="DBE5F1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Дата</w:t>
            </w:r>
          </w:p>
        </w:tc>
        <w:tc>
          <w:tcPr>
            <w:tcW w:w="1397" w:type="pct"/>
            <w:shd w:val="clear" w:color="auto" w:fill="DBE5F1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Количество участников</w:t>
            </w: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Молодежный форум «Машук»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Афанасьева Н.М.</w:t>
            </w: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 xml:space="preserve">Всероссийский форум классных руководителей 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05.10 -06.10.2023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3 победителя</w:t>
            </w: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 xml:space="preserve">1 победитель в номинации </w:t>
            </w:r>
            <w:r w:rsidR="00F249AE" w:rsidRPr="009F3345">
              <w:rPr>
                <w:rFonts w:eastAsia="Calibri"/>
                <w:bCs/>
                <w:sz w:val="24"/>
                <w:szCs w:val="24"/>
              </w:rPr>
              <w:t>«В</w:t>
            </w:r>
            <w:r w:rsidRPr="009F3345">
              <w:rPr>
                <w:rFonts w:eastAsia="Calibri"/>
                <w:bCs/>
                <w:sz w:val="24"/>
                <w:szCs w:val="24"/>
              </w:rPr>
              <w:t>олонтеры»</w:t>
            </w: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Профессиональный конкурс для педагогов и управленцев в сфере образования «Флагманы образования» (дистанционный и региональный этапы)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18.10.2023 – 19.10.2023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5 участников</w:t>
            </w: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F334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Всероссийская </w:t>
            </w:r>
            <w:proofErr w:type="spellStart"/>
            <w:r w:rsidRPr="009F3345">
              <w:rPr>
                <w:rFonts w:eastAsia="Calibri"/>
                <w:sz w:val="24"/>
                <w:szCs w:val="24"/>
                <w:shd w:val="clear" w:color="auto" w:fill="FFFFFF"/>
              </w:rPr>
              <w:t>метапредметная</w:t>
            </w:r>
            <w:proofErr w:type="spellEnd"/>
            <w:r w:rsidRPr="009F334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олимпиада «Команда большой страны» (дистанционный этап)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9.11.2023-10.11.2023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4</w:t>
            </w: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Флагманы образования «Студенты»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24.11.2023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 победитель</w:t>
            </w: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Всероссийская профессиональная олимпиада учителей русского языка «Хранители русского языка» (дистанционный и региональный этапы)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02.11.2023 – 03.11.2023</w:t>
            </w:r>
          </w:p>
        </w:tc>
        <w:tc>
          <w:tcPr>
            <w:tcW w:w="1397" w:type="pct"/>
          </w:tcPr>
          <w:p w:rsidR="006938D1" w:rsidRPr="009F3345" w:rsidRDefault="00F249AE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участие</w:t>
            </w: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 xml:space="preserve">Городской научный </w:t>
            </w:r>
            <w:proofErr w:type="spellStart"/>
            <w:r w:rsidRPr="009F3345">
              <w:rPr>
                <w:rFonts w:eastAsia="Calibri"/>
                <w:bCs/>
                <w:sz w:val="24"/>
                <w:szCs w:val="24"/>
              </w:rPr>
              <w:t>квиз</w:t>
            </w:r>
            <w:proofErr w:type="spellEnd"/>
            <w:r w:rsidRPr="009F3345">
              <w:rPr>
                <w:rFonts w:eastAsia="Calibri"/>
                <w:bCs/>
                <w:sz w:val="24"/>
                <w:szCs w:val="24"/>
              </w:rPr>
              <w:t xml:space="preserve"> «Дорогу педагогу»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26.01.2024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7 (команда – победитель)</w:t>
            </w: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F3345">
              <w:rPr>
                <w:rFonts w:eastAsia="Calibri"/>
                <w:sz w:val="24"/>
                <w:szCs w:val="24"/>
                <w:shd w:val="clear" w:color="auto" w:fill="FFFFFF"/>
              </w:rPr>
              <w:t>Межрегиональная встреча с представителями города Рязань «Развитие волонтерского и патриотического движения в современной школе»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27.03.2024-29.03.2024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13</w:t>
            </w:r>
            <w:r w:rsidR="00F249AE" w:rsidRPr="009F3345">
              <w:rPr>
                <w:rFonts w:eastAsia="Calibri"/>
                <w:bCs/>
                <w:sz w:val="24"/>
                <w:szCs w:val="24"/>
              </w:rPr>
              <w:t>участников</w:t>
            </w: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Районная педагогическая конференция «Семья, семейные ценности и традиции: ключевые аспекты и их значимость в современном обществе»</w:t>
            </w:r>
          </w:p>
          <w:p w:rsidR="006938D1" w:rsidRPr="009F3345" w:rsidRDefault="006938D1" w:rsidP="00F249AE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Родители в современной школе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13.04.2024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8</w:t>
            </w:r>
            <w:r w:rsidR="00F249AE" w:rsidRPr="009F3345">
              <w:rPr>
                <w:rFonts w:eastAsia="Calibri"/>
                <w:bCs/>
                <w:sz w:val="24"/>
                <w:szCs w:val="24"/>
              </w:rPr>
              <w:t xml:space="preserve"> участников</w:t>
            </w: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Районный семинар педагогов дополнительного образования «Дополнительное образование детей по программам естественно-научной направленности в рамках работы центров «Точка роста»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16.05.2024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5</w:t>
            </w:r>
            <w:r w:rsidR="00F249AE" w:rsidRPr="009F3345">
              <w:rPr>
                <w:rFonts w:eastAsia="Calibri"/>
                <w:bCs/>
                <w:sz w:val="24"/>
                <w:szCs w:val="24"/>
              </w:rPr>
              <w:t xml:space="preserve"> участников</w:t>
            </w: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F3345">
              <w:rPr>
                <w:rFonts w:eastAsia="Calibri"/>
                <w:color w:val="000000"/>
                <w:sz w:val="24"/>
                <w:szCs w:val="24"/>
              </w:rPr>
              <w:t>Акселерационная сессия «Билет в будущее» для региональных операторов Центрального Федерального округа (Реализация Единой модели Профориентации)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F3345">
              <w:rPr>
                <w:rFonts w:eastAsia="Calibri"/>
                <w:sz w:val="24"/>
                <w:szCs w:val="24"/>
              </w:rPr>
              <w:t>07.06.2024-08.06.2024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</w:t>
            </w:r>
            <w:r w:rsidR="00F249AE" w:rsidRPr="009F3345">
              <w:rPr>
                <w:rFonts w:eastAsia="Calibri"/>
                <w:bCs/>
                <w:sz w:val="24"/>
                <w:szCs w:val="24"/>
              </w:rPr>
              <w:t xml:space="preserve"> участник</w:t>
            </w:r>
          </w:p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938D1" w:rsidRPr="009F3345" w:rsidTr="00F249AE">
        <w:tc>
          <w:tcPr>
            <w:tcW w:w="361" w:type="pct"/>
          </w:tcPr>
          <w:p w:rsidR="006938D1" w:rsidRPr="009F3345" w:rsidRDefault="006938D1" w:rsidP="00F249A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432" w:type="pct"/>
          </w:tcPr>
          <w:p w:rsidR="006938D1" w:rsidRPr="009F3345" w:rsidRDefault="006938D1" w:rsidP="00F249AE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  <w:lang w:val="en-US"/>
              </w:rPr>
              <w:t>XX</w:t>
            </w:r>
            <w:r w:rsidRPr="009F3345">
              <w:rPr>
                <w:rFonts w:eastAsia="Calibri"/>
                <w:bCs/>
                <w:sz w:val="24"/>
                <w:szCs w:val="24"/>
              </w:rPr>
              <w:t xml:space="preserve"> Гражданский Форум Ярославской области «Традиции и ценно</w:t>
            </w:r>
            <w:r w:rsidR="006A3BCE" w:rsidRPr="009F3345">
              <w:rPr>
                <w:rFonts w:eastAsia="Calibri"/>
                <w:bCs/>
                <w:sz w:val="24"/>
                <w:szCs w:val="24"/>
              </w:rPr>
              <w:t>сти: сплочение во имя будущего»</w:t>
            </w:r>
          </w:p>
        </w:tc>
        <w:tc>
          <w:tcPr>
            <w:tcW w:w="810" w:type="pct"/>
          </w:tcPr>
          <w:p w:rsidR="006938D1" w:rsidRPr="009F3345" w:rsidRDefault="006938D1" w:rsidP="00F249AE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26.06.2024</w:t>
            </w:r>
          </w:p>
        </w:tc>
        <w:tc>
          <w:tcPr>
            <w:tcW w:w="1397" w:type="pct"/>
          </w:tcPr>
          <w:p w:rsidR="006938D1" w:rsidRPr="009F3345" w:rsidRDefault="006938D1" w:rsidP="00F249A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3345">
              <w:rPr>
                <w:rFonts w:eastAsia="Calibri"/>
                <w:bCs/>
                <w:sz w:val="24"/>
                <w:szCs w:val="24"/>
              </w:rPr>
              <w:t>2</w:t>
            </w:r>
            <w:r w:rsidR="00AE7EF4" w:rsidRPr="009F3345">
              <w:rPr>
                <w:rFonts w:eastAsia="Calibri"/>
                <w:bCs/>
                <w:sz w:val="24"/>
                <w:szCs w:val="24"/>
              </w:rPr>
              <w:t xml:space="preserve"> участника</w:t>
            </w:r>
          </w:p>
          <w:p w:rsidR="006938D1" w:rsidRPr="009F3345" w:rsidRDefault="006938D1" w:rsidP="00F249AE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6938D1" w:rsidRPr="009F3345" w:rsidRDefault="006938D1" w:rsidP="006938D1">
      <w:pPr>
        <w:rPr>
          <w:sz w:val="24"/>
          <w:szCs w:val="24"/>
        </w:rPr>
      </w:pPr>
    </w:p>
    <w:p w:rsidR="006938D1" w:rsidRPr="009F3345" w:rsidRDefault="006938D1" w:rsidP="006938D1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 xml:space="preserve">Модуль «Организация предметно-эстетической среды» 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:rsidR="006938D1" w:rsidRPr="009F3345" w:rsidRDefault="006A3BCE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   Помещения</w:t>
      </w:r>
      <w:r w:rsidR="006938D1" w:rsidRPr="009F3345">
        <w:rPr>
          <w:sz w:val="24"/>
          <w:szCs w:val="24"/>
          <w:lang w:eastAsia="ru-RU"/>
        </w:rPr>
        <w:t xml:space="preserve"> школы</w:t>
      </w:r>
      <w:r w:rsidRPr="009F3345">
        <w:rPr>
          <w:sz w:val="24"/>
          <w:szCs w:val="24"/>
          <w:lang w:eastAsia="ru-RU"/>
        </w:rPr>
        <w:t xml:space="preserve"> оформлены</w:t>
      </w:r>
      <w:r w:rsidR="006938D1" w:rsidRPr="009F3345">
        <w:rPr>
          <w:sz w:val="24"/>
          <w:szCs w:val="24"/>
          <w:lang w:eastAsia="ru-RU"/>
        </w:rPr>
        <w:t xml:space="preserve"> государственной символикой РФ, субъекта и муниципального образования, </w:t>
      </w:r>
      <w:r w:rsidRPr="009F3345">
        <w:rPr>
          <w:sz w:val="24"/>
          <w:szCs w:val="24"/>
          <w:lang w:eastAsia="ru-RU"/>
        </w:rPr>
        <w:t>еженедельно прово</w:t>
      </w:r>
      <w:r w:rsidR="006938D1" w:rsidRPr="009F3345">
        <w:rPr>
          <w:sz w:val="24"/>
          <w:szCs w:val="24"/>
          <w:lang w:eastAsia="ru-RU"/>
        </w:rPr>
        <w:t>д</w:t>
      </w:r>
      <w:r w:rsidRPr="009F3345">
        <w:rPr>
          <w:sz w:val="24"/>
          <w:szCs w:val="24"/>
          <w:lang w:eastAsia="ru-RU"/>
        </w:rPr>
        <w:t>ится церемония</w:t>
      </w:r>
      <w:r w:rsidR="006938D1" w:rsidRPr="009F3345">
        <w:rPr>
          <w:sz w:val="24"/>
          <w:szCs w:val="24"/>
          <w:lang w:eastAsia="ru-RU"/>
        </w:rPr>
        <w:t xml:space="preserve">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  В школе организованы места новостей, которые содержат актуальные материалы; экспозиции творческих работ учеников.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  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Большинство школьников принимают активное участие в создании событийного дизайна.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  В школьной библиотеке в течение учебного года функционировали стеллажи свободного книгообмена. Большой интерес школьников вызывали книги В. Крапивина, подшивки советских детских журналов «Костер» и «Веселые картинки». По сравнению с прошлым годом стеллажами свободного книгообмена стало пользоваться больше учеников.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 В течение учебного года совместно с обучающимися происходила разработка и оформление событийного дизайна школы: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−</w:t>
      </w:r>
      <w:r w:rsidRPr="009F3345">
        <w:rPr>
          <w:sz w:val="24"/>
          <w:szCs w:val="24"/>
          <w:lang w:eastAsia="ru-RU"/>
        </w:rPr>
        <w:tab/>
        <w:t>к различным памятным событиям: Дню солидарности в борьбе с терроризмом; Дню народного единства, Стенд, посвященный Сталинградской битве, дню Победы;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−</w:t>
      </w:r>
      <w:r w:rsidRPr="009F3345">
        <w:rPr>
          <w:sz w:val="24"/>
          <w:szCs w:val="24"/>
          <w:lang w:eastAsia="ru-RU"/>
        </w:rPr>
        <w:tab/>
        <w:t xml:space="preserve">к праздникам: Дню учителя, 8 марта, Новому году – конкурс дверь в Новый </w:t>
      </w:r>
      <w:proofErr w:type="gramStart"/>
      <w:r w:rsidRPr="009F3345">
        <w:rPr>
          <w:sz w:val="24"/>
          <w:szCs w:val="24"/>
          <w:lang w:eastAsia="ru-RU"/>
        </w:rPr>
        <w:t>год ;</w:t>
      </w:r>
      <w:proofErr w:type="gramEnd"/>
    </w:p>
    <w:p w:rsidR="006A3BCE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Отдельное направление работы – оформление тематических стендов к памятным датам и</w:t>
      </w:r>
      <w:r w:rsidR="006A3BCE" w:rsidRPr="009F3345">
        <w:rPr>
          <w:sz w:val="24"/>
          <w:szCs w:val="24"/>
          <w:lang w:eastAsia="ru-RU"/>
        </w:rPr>
        <w:t xml:space="preserve"> событиям Российской Федерации.</w:t>
      </w:r>
    </w:p>
    <w:p w:rsidR="006938D1" w:rsidRPr="009F3345" w:rsidRDefault="006938D1" w:rsidP="006A3BCE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Продолжена работа по озеленению школьного двора.  На территории школы обустроена клумба с цветами.</w:t>
      </w:r>
    </w:p>
    <w:p w:rsidR="006A3BCE" w:rsidRPr="009F3345" w:rsidRDefault="006A3BCE" w:rsidP="006A3BCE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6938D1" w:rsidRPr="009F3345" w:rsidRDefault="006938D1" w:rsidP="006938D1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Модуль «Взаимодействие с родителями»</w:t>
      </w:r>
    </w:p>
    <w:p w:rsidR="006938D1" w:rsidRPr="009F3345" w:rsidRDefault="006938D1" w:rsidP="000379DD">
      <w:pPr>
        <w:jc w:val="both"/>
        <w:outlineLvl w:val="2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lastRenderedPageBreak/>
        <w:t>Воспитательный процесс в школе невозможен без тесного сотрудничества с родителями учеников. Согласно протоколам родительских собраний отмечено, что в каждом классе создан родительский комитет. При непосредственном участии родительской общественности утверждается уклад школьной жизни внешний вид и форма обучающихся, контролируется школьное питание, посещение кружков внеурочной деятельности и дополнительного образования.</w:t>
      </w:r>
    </w:p>
    <w:p w:rsidR="000379DD" w:rsidRPr="009F3345" w:rsidRDefault="006938D1" w:rsidP="000379DD">
      <w:pPr>
        <w:jc w:val="both"/>
        <w:outlineLvl w:val="2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</w:t>
      </w:r>
      <w:r w:rsidRPr="009F3345">
        <w:rPr>
          <w:sz w:val="24"/>
          <w:szCs w:val="24"/>
          <w:lang w:eastAsia="ru-RU"/>
        </w:rPr>
        <w:tab/>
        <w:t>Родители постоянные участники и организаторы классных праздников, экскурсионных поездок, которые организуются для обучающихся. В каждом классе проведены плановые    родительские собрания.</w:t>
      </w:r>
    </w:p>
    <w:p w:rsidR="000379DD" w:rsidRPr="009F3345" w:rsidRDefault="000379DD" w:rsidP="000379DD">
      <w:pPr>
        <w:pStyle w:val="a6"/>
        <w:spacing w:before="0" w:beforeAutospacing="0" w:after="0" w:afterAutospacing="0"/>
        <w:ind w:firstLine="567"/>
        <w:jc w:val="both"/>
      </w:pPr>
      <w:r w:rsidRPr="009F3345">
        <w:rPr>
          <w:color w:val="000000"/>
        </w:rPr>
        <w:t>Работа ведётся через:</w:t>
      </w:r>
    </w:p>
    <w:p w:rsidR="000379DD" w:rsidRPr="009F3345" w:rsidRDefault="000379DD" w:rsidP="000379DD">
      <w:pPr>
        <w:shd w:val="clear" w:color="auto" w:fill="FFFFFF"/>
        <w:ind w:firstLine="567"/>
        <w:rPr>
          <w:color w:val="000000"/>
          <w:sz w:val="24"/>
          <w:szCs w:val="24"/>
          <w:lang w:eastAsia="ru-RU"/>
        </w:rPr>
      </w:pPr>
      <w:r w:rsidRPr="009F3345">
        <w:rPr>
          <w:color w:val="000000"/>
          <w:sz w:val="24"/>
          <w:szCs w:val="24"/>
          <w:lang w:eastAsia="ru-RU"/>
        </w:rPr>
        <w:t>- заседания родительского комитета;</w:t>
      </w:r>
    </w:p>
    <w:p w:rsidR="000379DD" w:rsidRPr="009F3345" w:rsidRDefault="000379DD" w:rsidP="000379DD">
      <w:pPr>
        <w:shd w:val="clear" w:color="auto" w:fill="FFFFFF"/>
        <w:ind w:firstLine="567"/>
        <w:rPr>
          <w:color w:val="000000"/>
          <w:sz w:val="24"/>
          <w:szCs w:val="24"/>
          <w:lang w:eastAsia="ru-RU"/>
        </w:rPr>
      </w:pPr>
      <w:r w:rsidRPr="009F3345">
        <w:rPr>
          <w:color w:val="000000"/>
          <w:sz w:val="24"/>
          <w:szCs w:val="24"/>
          <w:lang w:eastAsia="ru-RU"/>
        </w:rPr>
        <w:t>- общешкольные родительские собрания;</w:t>
      </w:r>
    </w:p>
    <w:p w:rsidR="000379DD" w:rsidRPr="009F3345" w:rsidRDefault="000379DD" w:rsidP="000379DD">
      <w:pPr>
        <w:shd w:val="clear" w:color="auto" w:fill="FFFFFF"/>
        <w:ind w:firstLine="567"/>
        <w:rPr>
          <w:color w:val="000000"/>
          <w:sz w:val="24"/>
          <w:szCs w:val="24"/>
          <w:lang w:eastAsia="ru-RU"/>
        </w:rPr>
      </w:pPr>
      <w:r w:rsidRPr="009F3345">
        <w:rPr>
          <w:color w:val="000000"/>
          <w:sz w:val="24"/>
          <w:szCs w:val="24"/>
          <w:lang w:eastAsia="ru-RU"/>
        </w:rPr>
        <w:t>-  классные родительские собрания;</w:t>
      </w:r>
    </w:p>
    <w:p w:rsidR="000379DD" w:rsidRPr="009F3345" w:rsidRDefault="000379DD" w:rsidP="000379DD">
      <w:pPr>
        <w:shd w:val="clear" w:color="auto" w:fill="FFFFFF"/>
        <w:ind w:firstLine="567"/>
        <w:rPr>
          <w:color w:val="000000"/>
          <w:sz w:val="24"/>
          <w:szCs w:val="24"/>
          <w:lang w:eastAsia="ru-RU"/>
        </w:rPr>
      </w:pPr>
      <w:r w:rsidRPr="009F3345">
        <w:rPr>
          <w:color w:val="000000"/>
          <w:sz w:val="24"/>
          <w:szCs w:val="24"/>
          <w:lang w:eastAsia="ru-RU"/>
        </w:rPr>
        <w:t>- организацию работы родительского всеобуча.</w:t>
      </w:r>
    </w:p>
    <w:p w:rsidR="000379DD" w:rsidRPr="009F3345" w:rsidRDefault="000379DD" w:rsidP="000379DD">
      <w:pPr>
        <w:shd w:val="clear" w:color="auto" w:fill="FFFFFF"/>
        <w:ind w:firstLine="567"/>
        <w:rPr>
          <w:color w:val="000000"/>
          <w:sz w:val="24"/>
          <w:szCs w:val="24"/>
          <w:lang w:eastAsia="ru-RU"/>
        </w:rPr>
      </w:pPr>
      <w:r w:rsidRPr="009F3345">
        <w:rPr>
          <w:color w:val="000000"/>
          <w:sz w:val="24"/>
          <w:szCs w:val="24"/>
          <w:lang w:eastAsia="ru-RU"/>
        </w:rPr>
        <w:t>   Родители как участники образовательных отношений, активно включены в управление школьной жизнью через родительские комитеты классов и школы, родительские собрания.</w:t>
      </w:r>
    </w:p>
    <w:p w:rsidR="000379DD" w:rsidRPr="009F3345" w:rsidRDefault="000379DD" w:rsidP="000379DD">
      <w:pPr>
        <w:jc w:val="both"/>
        <w:outlineLvl w:val="2"/>
        <w:rPr>
          <w:sz w:val="24"/>
          <w:szCs w:val="24"/>
          <w:lang w:eastAsia="ru-RU"/>
        </w:rPr>
      </w:pPr>
      <w:r w:rsidRPr="009F3345">
        <w:rPr>
          <w:color w:val="000000"/>
          <w:sz w:val="24"/>
          <w:szCs w:val="24"/>
          <w:lang w:eastAsia="ru-RU"/>
        </w:rPr>
        <w:t> </w:t>
      </w:r>
    </w:p>
    <w:p w:rsidR="006938D1" w:rsidRPr="009F3345" w:rsidRDefault="006938D1" w:rsidP="000379DD">
      <w:pPr>
        <w:jc w:val="both"/>
        <w:outlineLvl w:val="2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 Классные </w:t>
      </w:r>
      <w:proofErr w:type="gramStart"/>
      <w:r w:rsidRPr="009F3345">
        <w:rPr>
          <w:sz w:val="24"/>
          <w:szCs w:val="24"/>
          <w:lang w:eastAsia="ru-RU"/>
        </w:rPr>
        <w:t>руководители  работают</w:t>
      </w:r>
      <w:proofErr w:type="gramEnd"/>
      <w:r w:rsidRPr="009F3345">
        <w:rPr>
          <w:sz w:val="24"/>
          <w:szCs w:val="24"/>
          <w:lang w:eastAsia="ru-RU"/>
        </w:rPr>
        <w:t xml:space="preserve"> в тесном контакте с родителями и  учителями-предметниками, это благотворно влияет на  предупреждение и разрешение конфликтов между учителями и учениками (постоянно). </w:t>
      </w:r>
    </w:p>
    <w:p w:rsidR="006938D1" w:rsidRPr="009F3345" w:rsidRDefault="006938D1" w:rsidP="000379DD">
      <w:pPr>
        <w:jc w:val="both"/>
        <w:outlineLvl w:val="2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 В индивидуальном порядке классные руководители:</w:t>
      </w:r>
    </w:p>
    <w:p w:rsidR="006938D1" w:rsidRPr="009F3345" w:rsidRDefault="006938D1" w:rsidP="000379DD">
      <w:pPr>
        <w:jc w:val="both"/>
        <w:outlineLvl w:val="2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обращаются к специалистам для решения острых конфликтных ситуаций;</w:t>
      </w:r>
    </w:p>
    <w:p w:rsidR="006938D1" w:rsidRPr="009F3345" w:rsidRDefault="006938D1" w:rsidP="000379DD">
      <w:pPr>
        <w:jc w:val="both"/>
        <w:outlineLvl w:val="2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- приглашают к участию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938D1" w:rsidRPr="009F3345" w:rsidRDefault="006938D1" w:rsidP="000379DD">
      <w:pPr>
        <w:jc w:val="both"/>
        <w:outlineLvl w:val="2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- прибегают к помощи родителей в подготовке и проведении общешкольных и </w:t>
      </w:r>
      <w:proofErr w:type="spellStart"/>
      <w:r w:rsidRPr="009F3345">
        <w:rPr>
          <w:sz w:val="24"/>
          <w:szCs w:val="24"/>
          <w:lang w:eastAsia="ru-RU"/>
        </w:rPr>
        <w:t>внутриклассных</w:t>
      </w:r>
      <w:proofErr w:type="spellEnd"/>
      <w:r w:rsidRPr="009F3345">
        <w:rPr>
          <w:sz w:val="24"/>
          <w:szCs w:val="24"/>
          <w:lang w:eastAsia="ru-RU"/>
        </w:rPr>
        <w:t xml:space="preserve"> мероприятий. </w:t>
      </w:r>
    </w:p>
    <w:p w:rsidR="006938D1" w:rsidRPr="009F3345" w:rsidRDefault="006938D1" w:rsidP="000379DD">
      <w:pPr>
        <w:jc w:val="both"/>
        <w:outlineLvl w:val="2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Были проведены следующие родительские собрания:</w:t>
      </w:r>
    </w:p>
    <w:p w:rsidR="006938D1" w:rsidRPr="009F3345" w:rsidRDefault="006938D1" w:rsidP="000379DD">
      <w:pPr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9F3345">
        <w:rPr>
          <w:rFonts w:eastAsia="Calibri"/>
          <w:bCs/>
          <w:sz w:val="24"/>
          <w:szCs w:val="24"/>
          <w:lang w:eastAsia="ru-RU"/>
        </w:rPr>
        <w:t xml:space="preserve">89% родителей, подписаны на группу школы </w:t>
      </w:r>
      <w:proofErr w:type="spellStart"/>
      <w:r w:rsidRPr="009F3345">
        <w:rPr>
          <w:rFonts w:eastAsia="Calibri"/>
          <w:bCs/>
          <w:sz w:val="24"/>
          <w:szCs w:val="24"/>
          <w:lang w:eastAsia="ru-RU"/>
        </w:rPr>
        <w:t>ВКонтакте</w:t>
      </w:r>
      <w:proofErr w:type="spellEnd"/>
      <w:r w:rsidRPr="009F3345">
        <w:rPr>
          <w:rFonts w:eastAsia="Calibri"/>
          <w:bCs/>
          <w:sz w:val="24"/>
          <w:szCs w:val="24"/>
          <w:lang w:eastAsia="ru-RU"/>
        </w:rPr>
        <w:t xml:space="preserve"> и иные информационные каналы школы</w:t>
      </w:r>
    </w:p>
    <w:p w:rsidR="006938D1" w:rsidRPr="009F3345" w:rsidRDefault="006938D1" w:rsidP="000379DD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Работа с родителями проводилась также в форме индивидуальных встреч с классными руководителями, педагогами-предметниками, работниками социально-психологической службы, представителями администрации школы. Представители школьного родительского комитета принимали участие в организации экскурсий в рамках модулей «Внеурочная деятельность» и «Экскурсионное бюро».</w:t>
      </w:r>
    </w:p>
    <w:p w:rsidR="006938D1" w:rsidRPr="009F3345" w:rsidRDefault="006938D1" w:rsidP="000379DD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По сравнению с 2022/23 учебным годом удалось:</w:t>
      </w:r>
    </w:p>
    <w:p w:rsidR="006938D1" w:rsidRPr="009F3345" w:rsidRDefault="006938D1" w:rsidP="0040367B">
      <w:pPr>
        <w:widowControl/>
        <w:numPr>
          <w:ilvl w:val="0"/>
          <w:numId w:val="21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повысить посещаемость родительских собраний в среднем на 4 процента по школе;</w:t>
      </w:r>
    </w:p>
    <w:p w:rsidR="006938D1" w:rsidRPr="009F3345" w:rsidRDefault="006938D1" w:rsidP="0040367B">
      <w:pPr>
        <w:widowControl/>
        <w:numPr>
          <w:ilvl w:val="0"/>
          <w:numId w:val="21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повысить уровень участия родителей в классных и общешкольных делах в среднем на 3 процента;</w:t>
      </w:r>
    </w:p>
    <w:p w:rsidR="006938D1" w:rsidRPr="009F3345" w:rsidRDefault="006938D1" w:rsidP="0040367B">
      <w:pPr>
        <w:widowControl/>
        <w:numPr>
          <w:ilvl w:val="0"/>
          <w:numId w:val="21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повысить уровень удовлетворенности родителей деятельностью школы в среднем на 8 процентов;</w:t>
      </w:r>
    </w:p>
    <w:p w:rsidR="006938D1" w:rsidRPr="009F3345" w:rsidRDefault="006938D1" w:rsidP="0040367B">
      <w:pPr>
        <w:widowControl/>
        <w:numPr>
          <w:ilvl w:val="0"/>
          <w:numId w:val="21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повысить уровень доверия родителей школе в среднем на 5 процентов.</w:t>
      </w:r>
    </w:p>
    <w:p w:rsidR="000379DD" w:rsidRPr="009F3345" w:rsidRDefault="006938D1" w:rsidP="000379DD">
      <w:pPr>
        <w:pStyle w:val="a6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009F3345">
        <w:rPr>
          <w:rFonts w:ascii="Calibri" w:eastAsia="Calibri" w:hAnsi="Calibri" w:cs="Calibri"/>
        </w:rPr>
        <w:t xml:space="preserve">      </w:t>
      </w:r>
    </w:p>
    <w:p w:rsidR="000379DD" w:rsidRPr="009F3345" w:rsidRDefault="006938D1" w:rsidP="000379DD">
      <w:pPr>
        <w:pStyle w:val="a6"/>
        <w:spacing w:before="0" w:beforeAutospacing="0" w:after="0" w:afterAutospacing="0"/>
        <w:ind w:firstLine="567"/>
        <w:jc w:val="both"/>
      </w:pPr>
      <w:r w:rsidRPr="009F3345">
        <w:rPr>
          <w:rFonts w:ascii="Calibri" w:eastAsia="Calibri" w:hAnsi="Calibri" w:cs="Calibri"/>
        </w:rPr>
        <w:t xml:space="preserve"> </w:t>
      </w:r>
      <w:r w:rsidRPr="009F3345">
        <w:t xml:space="preserve">В школе работает Управляющий </w:t>
      </w:r>
      <w:proofErr w:type="gramStart"/>
      <w:r w:rsidRPr="009F3345">
        <w:t>совет</w:t>
      </w:r>
      <w:r w:rsidR="000379DD" w:rsidRPr="009F3345">
        <w:t xml:space="preserve">  школы</w:t>
      </w:r>
      <w:proofErr w:type="gramEnd"/>
      <w:r w:rsidR="000379DD" w:rsidRPr="009F3345">
        <w:t xml:space="preserve"> - </w:t>
      </w:r>
      <w:r w:rsidR="000379DD" w:rsidRPr="009F3345">
        <w:rPr>
          <w:bCs/>
          <w:color w:val="000000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0379DD" w:rsidRPr="009F3345" w:rsidRDefault="000379DD" w:rsidP="000379DD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9F3345">
        <w:rPr>
          <w:bCs/>
          <w:color w:val="000000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и позволяет максимально реализовать потенциал всех участников образовательных отношений в управлении образованием.</w:t>
      </w:r>
    </w:p>
    <w:p w:rsidR="000379DD" w:rsidRPr="009F3345" w:rsidRDefault="000379DD" w:rsidP="000379DD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9F3345">
        <w:rPr>
          <w:bCs/>
          <w:color w:val="000000"/>
        </w:rPr>
        <w:t>Основные принципы деятельности управляющего совета:</w:t>
      </w:r>
    </w:p>
    <w:p w:rsidR="000379DD" w:rsidRPr="009F3345" w:rsidRDefault="000379DD" w:rsidP="000379DD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9F3345">
        <w:rPr>
          <w:bCs/>
          <w:color w:val="000000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кооптации;</w:t>
      </w:r>
    </w:p>
    <w:p w:rsidR="000379DD" w:rsidRPr="009F3345" w:rsidRDefault="000379DD" w:rsidP="000379DD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9F3345">
        <w:rPr>
          <w:bCs/>
          <w:color w:val="000000"/>
        </w:rPr>
        <w:lastRenderedPageBreak/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0379DD" w:rsidRPr="009F3345" w:rsidRDefault="000379DD" w:rsidP="000379DD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9F3345">
        <w:rPr>
          <w:bCs/>
          <w:color w:val="000000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0379DD" w:rsidRPr="009F3345" w:rsidRDefault="000379DD" w:rsidP="000379DD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9F3345">
        <w:rPr>
          <w:bCs/>
          <w:color w:val="000000"/>
        </w:rPr>
        <w:t>члены совета осуществляют свою работу на общественных началах;</w:t>
      </w:r>
    </w:p>
    <w:p w:rsidR="000379DD" w:rsidRPr="009F3345" w:rsidRDefault="000379DD" w:rsidP="000379DD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9F3345">
        <w:rPr>
          <w:bCs/>
          <w:color w:val="000000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0379DD" w:rsidRPr="009F3345" w:rsidRDefault="000379DD" w:rsidP="000379DD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</w:p>
    <w:p w:rsidR="006938D1" w:rsidRPr="009F3345" w:rsidRDefault="006938D1" w:rsidP="006938D1">
      <w:pPr>
        <w:shd w:val="clear" w:color="auto" w:fill="FFFFFF"/>
        <w:spacing w:before="40" w:after="40"/>
        <w:jc w:val="center"/>
        <w:rPr>
          <w:color w:val="000000"/>
          <w:sz w:val="24"/>
          <w:szCs w:val="24"/>
          <w:lang w:eastAsia="ru-RU"/>
        </w:rPr>
      </w:pPr>
      <w:r w:rsidRPr="009F3345">
        <w:rPr>
          <w:b/>
          <w:bCs/>
          <w:color w:val="000000"/>
          <w:sz w:val="24"/>
          <w:szCs w:val="24"/>
          <w:lang w:eastAsia="ru-RU"/>
        </w:rPr>
        <w:t>Мониторинг родительской удовлетворённости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840"/>
        <w:gridCol w:w="2083"/>
      </w:tblGrid>
      <w:tr w:rsidR="006938D1" w:rsidRPr="009F3345" w:rsidTr="006938D1">
        <w:trPr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Удовлетворённость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938D1" w:rsidRPr="009F3345" w:rsidTr="006938D1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Взаимоотношениями родителей с учителями.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4, 9</w:t>
            </w:r>
          </w:p>
        </w:tc>
      </w:tr>
      <w:tr w:rsidR="006938D1" w:rsidRPr="009F3345" w:rsidTr="006938D1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Отношением к ребёнку учителей школы.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6938D1" w:rsidRPr="009F3345" w:rsidTr="006938D1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Отношением к ребёнку учащихся класса.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6938D1" w:rsidRPr="009F3345" w:rsidTr="006938D1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Взаимоотношениями родителей с ребенком дома.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6938D1" w:rsidRPr="009F3345" w:rsidTr="006938D1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Отношением ребёнка и учебному труду.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6938D1" w:rsidRPr="009F3345" w:rsidTr="006938D1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Воспитанностью ребенка.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6938D1" w:rsidRPr="009F3345" w:rsidTr="006938D1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Здоровьем ребёнка.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938D1" w:rsidRPr="009F3345" w:rsidTr="006938D1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both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Учебными успехами ребёнка.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6938D1" w:rsidRPr="009F3345" w:rsidTr="006938D1">
        <w:trPr>
          <w:jc w:val="center"/>
        </w:trPr>
        <w:tc>
          <w:tcPr>
            <w:tcW w:w="7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 xml:space="preserve">С р е д н и й    б а л </w:t>
            </w:r>
            <w:proofErr w:type="spellStart"/>
            <w:r w:rsidRPr="009F3345">
              <w:rPr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D1" w:rsidRPr="009F3345" w:rsidRDefault="006938D1" w:rsidP="006938D1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9F3345">
              <w:rPr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</w:tbl>
    <w:p w:rsidR="006938D1" w:rsidRPr="009F3345" w:rsidRDefault="006938D1" w:rsidP="006938D1">
      <w:pPr>
        <w:rPr>
          <w:sz w:val="24"/>
          <w:szCs w:val="24"/>
        </w:rPr>
      </w:pPr>
    </w:p>
    <w:p w:rsidR="006938D1" w:rsidRPr="009F3345" w:rsidRDefault="006938D1" w:rsidP="006938D1">
      <w:pPr>
        <w:jc w:val="both"/>
        <w:rPr>
          <w:rFonts w:eastAsia="Calibri"/>
          <w:b/>
          <w:sz w:val="24"/>
          <w:szCs w:val="24"/>
        </w:rPr>
      </w:pPr>
      <w:r w:rsidRPr="009F3345">
        <w:rPr>
          <w:rFonts w:eastAsia="Calibri"/>
          <w:b/>
          <w:sz w:val="24"/>
          <w:szCs w:val="24"/>
        </w:rPr>
        <w:t>Модуль «Самоуправление»</w:t>
      </w:r>
    </w:p>
    <w:p w:rsidR="006938D1" w:rsidRPr="009F3345" w:rsidRDefault="006938D1" w:rsidP="006938D1">
      <w:pPr>
        <w:jc w:val="both"/>
        <w:rPr>
          <w:rFonts w:eastAsia="Calibri"/>
          <w:b/>
          <w:sz w:val="24"/>
          <w:szCs w:val="24"/>
        </w:rPr>
      </w:pPr>
    </w:p>
    <w:p w:rsidR="006938D1" w:rsidRPr="009F3345" w:rsidRDefault="006938D1" w:rsidP="006938D1">
      <w:pPr>
        <w:spacing w:before="100" w:beforeAutospacing="1" w:after="100" w:afterAutospacing="1" w:line="276" w:lineRule="auto"/>
        <w:contextualSpacing/>
        <w:jc w:val="both"/>
        <w:rPr>
          <w:rFonts w:eastAsia="Calibri"/>
          <w:bCs/>
          <w:sz w:val="24"/>
          <w:szCs w:val="24"/>
          <w:lang w:eastAsia="ru-RU"/>
        </w:rPr>
      </w:pPr>
      <w:r w:rsidRPr="009F3345">
        <w:rPr>
          <w:rFonts w:eastAsia="Calibri"/>
          <w:color w:val="000000"/>
          <w:sz w:val="24"/>
          <w:szCs w:val="24"/>
        </w:rPr>
        <w:t xml:space="preserve">       </w:t>
      </w:r>
      <w:r w:rsidRPr="009F3345">
        <w:rPr>
          <w:rFonts w:eastAsia="Calibri"/>
          <w:bCs/>
          <w:sz w:val="24"/>
          <w:szCs w:val="24"/>
          <w:lang w:eastAsia="ru-RU"/>
        </w:rPr>
        <w:t>С начала учебного года создан Совет старшеклассников. В Совет старшеклассников включены лидеры классов с 8 по 11 класс.</w:t>
      </w:r>
    </w:p>
    <w:p w:rsidR="006938D1" w:rsidRPr="009F3345" w:rsidRDefault="006938D1" w:rsidP="006938D1">
      <w:pPr>
        <w:spacing w:line="276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9F3345">
        <w:rPr>
          <w:rFonts w:eastAsia="Calibri"/>
          <w:bCs/>
          <w:sz w:val="24"/>
          <w:szCs w:val="24"/>
          <w:lang w:eastAsia="ru-RU"/>
        </w:rPr>
        <w:t xml:space="preserve">       Обучающиеся принимают участие в коллективно-творческих делах школы.   По инициативе Совета Старшеклассников был проведен День самоуправления школы, проведен «Осенний бал», «Новогодний праздник», участие в Вечере встречи, праздник 8 марта, смотр строя и песни на 9 мая, последний звонок.  Также участники ученического самоуправления активно участвуют в акциях РДДМ, проводят активные </w:t>
      </w:r>
      <w:proofErr w:type="spellStart"/>
      <w:r w:rsidRPr="009F3345">
        <w:rPr>
          <w:rFonts w:eastAsia="Calibri"/>
          <w:bCs/>
          <w:sz w:val="24"/>
          <w:szCs w:val="24"/>
          <w:lang w:eastAsia="ru-RU"/>
        </w:rPr>
        <w:t>движ</w:t>
      </w:r>
      <w:proofErr w:type="spellEnd"/>
      <w:r w:rsidRPr="009F3345">
        <w:rPr>
          <w:rFonts w:eastAsia="Calibri"/>
          <w:bCs/>
          <w:sz w:val="24"/>
          <w:szCs w:val="24"/>
          <w:lang w:eastAsia="ru-RU"/>
        </w:rPr>
        <w:t>-перемены, ведут информационный блок в школьной интернет сообществе ВК.</w:t>
      </w:r>
    </w:p>
    <w:p w:rsidR="006938D1" w:rsidRPr="009F3345" w:rsidRDefault="006938D1" w:rsidP="006938D1">
      <w:pPr>
        <w:spacing w:line="276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9F3345">
        <w:rPr>
          <w:rFonts w:eastAsia="Calibri"/>
          <w:bCs/>
          <w:sz w:val="24"/>
          <w:szCs w:val="24"/>
          <w:lang w:eastAsia="ru-RU"/>
        </w:rPr>
        <w:t xml:space="preserve">           Анализ деятельности ученического самоуправления осуществляется посредством системы рейтинга классных коллективов, который проводится в течение всего учебного года.</w:t>
      </w:r>
    </w:p>
    <w:p w:rsidR="006938D1" w:rsidRPr="009F3345" w:rsidRDefault="006938D1" w:rsidP="006938D1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 xml:space="preserve">         </w:t>
      </w:r>
    </w:p>
    <w:p w:rsidR="006938D1" w:rsidRPr="009F3345" w:rsidRDefault="006938D1" w:rsidP="006938D1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 xml:space="preserve"> Модуль «Профилактика и безопасность» </w:t>
      </w:r>
    </w:p>
    <w:p w:rsidR="006938D1" w:rsidRPr="009F3345" w:rsidRDefault="006938D1" w:rsidP="006938D1">
      <w:pPr>
        <w:spacing w:line="276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 xml:space="preserve">          </w:t>
      </w:r>
      <w:r w:rsidRPr="009F3345">
        <w:rPr>
          <w:rFonts w:eastAsia="Calibri"/>
          <w:bCs/>
          <w:sz w:val="24"/>
          <w:szCs w:val="24"/>
          <w:lang w:eastAsia="ru-RU"/>
        </w:rP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6938D1" w:rsidRPr="009F3345" w:rsidRDefault="006938D1" w:rsidP="006938D1">
      <w:pPr>
        <w:spacing w:line="276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9F3345">
        <w:rPr>
          <w:rFonts w:eastAsia="Calibri"/>
          <w:bCs/>
          <w:sz w:val="24"/>
          <w:szCs w:val="24"/>
          <w:lang w:eastAsia="ru-RU"/>
        </w:rPr>
        <w:t xml:space="preserve">         Для каждого класса разработан перечень классных часов в рамках данного модуля, представленный в индивидуальных планах</w:t>
      </w:r>
      <w:r w:rsidRPr="009F3345">
        <w:rPr>
          <w:b/>
          <w:sz w:val="24"/>
          <w:szCs w:val="24"/>
          <w:lang w:eastAsia="ru-RU"/>
        </w:rPr>
        <w:t xml:space="preserve"> </w:t>
      </w:r>
      <w:r w:rsidRPr="009F3345">
        <w:rPr>
          <w:rFonts w:eastAsia="Calibri"/>
          <w:bCs/>
          <w:sz w:val="24"/>
          <w:szCs w:val="24"/>
          <w:lang w:eastAsia="ru-RU"/>
        </w:rPr>
        <w:t>воспитательной работы.</w:t>
      </w:r>
    </w:p>
    <w:p w:rsidR="006938D1" w:rsidRPr="009F3345" w:rsidRDefault="006938D1" w:rsidP="006938D1">
      <w:pPr>
        <w:jc w:val="both"/>
        <w:rPr>
          <w:rFonts w:eastAsia="Calibri"/>
          <w:bCs/>
          <w:sz w:val="24"/>
          <w:szCs w:val="24"/>
          <w:lang w:eastAsia="ru-RU"/>
        </w:rPr>
      </w:pPr>
      <w:r w:rsidRPr="009F3345">
        <w:rPr>
          <w:rFonts w:eastAsia="Calibri"/>
          <w:bCs/>
          <w:sz w:val="24"/>
          <w:szCs w:val="24"/>
          <w:lang w:eastAsia="ru-RU"/>
        </w:rPr>
        <w:t xml:space="preserve">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</w:t>
      </w:r>
      <w:r w:rsidRPr="009F3345">
        <w:rPr>
          <w:rFonts w:eastAsia="Calibri"/>
          <w:bCs/>
          <w:sz w:val="24"/>
          <w:szCs w:val="24"/>
          <w:lang w:eastAsia="ru-RU"/>
        </w:rPr>
        <w:lastRenderedPageBreak/>
        <w:t>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</w:t>
      </w:r>
    </w:p>
    <w:p w:rsidR="000379DD" w:rsidRPr="009F3345" w:rsidRDefault="000379DD" w:rsidP="006938D1">
      <w:pPr>
        <w:jc w:val="both"/>
        <w:rPr>
          <w:rFonts w:eastAsia="Calibri"/>
          <w:bCs/>
          <w:sz w:val="24"/>
          <w:szCs w:val="24"/>
          <w:lang w:eastAsia="ru-RU"/>
        </w:rPr>
      </w:pPr>
    </w:p>
    <w:p w:rsidR="006938D1" w:rsidRPr="009F3345" w:rsidRDefault="006938D1" w:rsidP="006938D1">
      <w:pPr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Модуль «Детские общественные объединения»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</w:p>
    <w:p w:rsidR="00286547" w:rsidRPr="009F3345" w:rsidRDefault="006938D1" w:rsidP="00286547">
      <w:pPr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На базе школы действуют детские общественные объединения –  отряд ЮНАРМИЯ «Мужество и честь» (количество участников – 53 человека), отряд «Юные инспектора дорожного движения» (количество участников – 15 человек), волонтерский отряд «</w:t>
      </w:r>
      <w:proofErr w:type="spellStart"/>
      <w:r w:rsidRPr="009F3345">
        <w:rPr>
          <w:sz w:val="24"/>
          <w:szCs w:val="24"/>
          <w:lang w:eastAsia="ru-RU"/>
        </w:rPr>
        <w:t>ДвижОК</w:t>
      </w:r>
      <w:proofErr w:type="spellEnd"/>
      <w:r w:rsidRPr="009F3345">
        <w:rPr>
          <w:sz w:val="24"/>
          <w:szCs w:val="24"/>
          <w:lang w:eastAsia="ru-RU"/>
        </w:rPr>
        <w:t>» (количество участников – 64 человека) первичная ячейка Российского Движения Детей и Молодежи «Движение первых».</w:t>
      </w:r>
    </w:p>
    <w:p w:rsidR="006938D1" w:rsidRPr="009F3345" w:rsidRDefault="006938D1" w:rsidP="00286547">
      <w:pPr>
        <w:ind w:firstLine="567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Перечень направлений в «Движения Первых» достаточно разнообразный: патриотизм, экология, краеведение, творчество, спорт, медиа, гражданская активность, лига вожатых, </w:t>
      </w:r>
      <w:proofErr w:type="spellStart"/>
      <w:r w:rsidRPr="009F3345">
        <w:rPr>
          <w:sz w:val="24"/>
          <w:szCs w:val="24"/>
          <w:lang w:eastAsia="ru-RU"/>
        </w:rPr>
        <w:t>грантовая</w:t>
      </w:r>
      <w:proofErr w:type="spellEnd"/>
      <w:r w:rsidRPr="009F3345">
        <w:rPr>
          <w:sz w:val="24"/>
          <w:szCs w:val="24"/>
          <w:lang w:eastAsia="ru-RU"/>
        </w:rPr>
        <w:t xml:space="preserve"> поддержка в рамках конкурса «Добро не уходит на каникулы». Все они направлены на раскрытие разных способностей у ребенка и его личностный рост. К примеру, дети могут «вырасти» из участников в активистов и войти в организационную группу федеральных мероприятий».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Дети регулярно участвуют в акциях Дней Единых Действий, которые помогают сформировать у наших детей понимание 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  Осуществление цели и задач РДДМ «Движение первых» проводилось как в урочное, так и внеурочное время через классные часы, кружки, МО учителей-предметников, участие обучающихся в классных, институциональных, муниципальных дистанционных и очных мероприятиях. Основной темой работы в данном направлении стало: акция «Добрые письма», мероприятие Акция «Фронтовая открытка», Акция «Письмо солдату», Акция «Талисман добра», празднование 78-ой годовщины Победы в Великой О</w:t>
      </w:r>
      <w:r w:rsidR="00286547" w:rsidRPr="009F3345">
        <w:rPr>
          <w:sz w:val="24"/>
          <w:szCs w:val="24"/>
          <w:lang w:eastAsia="ru-RU"/>
        </w:rPr>
        <w:t>течественной войне.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Работа классных руководителей показала, что большинство классных руководителей ответственно и добросовестно готовились, и проводили классные часы в соответствии с планом работы к памятным календарным датам: классные часы к Дню Неизвестного Солдата, Дню Героев Отечества, уроки мужества к 23 февраля, «День начала Нюрнбергского процесса», 79-я годовщина «Дня полного освобождение Ленинграда», «Сталинградская битва», «День памяти воинов-интернационалистов». Классных кабинетах и в рекреациях школы были оформлены тематические уголки и стенды к Дню защитника Отечества. Охват 100% задействованы все.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Выполнения мероприятий ДЕД охват 100% все мероприятия проводились согласно плану ВР. Участие в федеральных проектах, навигаторах детства, фестивалях, большая перемена. Обучающиеся школы принимают активное участие в мероприятиях различного уровня.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Кроме того, школа принимает участие в Программе развития социальной активности учащихся начальных классов «Орлята России». Эта программа разработана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деятельности. Для участия в программе «Орлята России» охват из 100% обучающихся начальных классов составил 20% задействован 35 обучающихся.</w:t>
      </w:r>
    </w:p>
    <w:p w:rsidR="00286547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Создали Центр детских инициатив. Успешно работает школьное самоуправление. Школа имеет верификацию на портале </w:t>
      </w:r>
      <w:proofErr w:type="spellStart"/>
      <w:r w:rsidRPr="009F3345">
        <w:rPr>
          <w:sz w:val="24"/>
          <w:szCs w:val="24"/>
          <w:lang w:eastAsia="ru-RU"/>
        </w:rPr>
        <w:t>Добро.ру</w:t>
      </w:r>
      <w:proofErr w:type="spellEnd"/>
      <w:r w:rsidRPr="009F3345">
        <w:rPr>
          <w:sz w:val="24"/>
          <w:szCs w:val="24"/>
          <w:lang w:eastAsia="ru-RU"/>
        </w:rPr>
        <w:t xml:space="preserve">.  Первичное отделение РДДМ работает в полную силу, ведется еженедельная работа с активистами РДДМ, активная работа по проекту «Большая перемена», был создан Штаб Воспитательной Работы, который активно работает в школе.     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       </w:t>
      </w:r>
    </w:p>
    <w:p w:rsidR="006938D1" w:rsidRPr="009F3345" w:rsidRDefault="006938D1" w:rsidP="006938D1">
      <w:pPr>
        <w:spacing w:after="150"/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lastRenderedPageBreak/>
        <w:t>Модуль «Профориентация»</w:t>
      </w:r>
    </w:p>
    <w:p w:rsidR="00286547" w:rsidRPr="009F3345" w:rsidRDefault="006938D1" w:rsidP="006938D1">
      <w:pPr>
        <w:spacing w:after="150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В рамках реализации Федерального проекта «Успех каждого ребенка» национального проекта «Образование» и в соответствии с Методическими рекомендациями и Порядком реализации </w:t>
      </w:r>
      <w:proofErr w:type="spellStart"/>
      <w:r w:rsidRPr="009F3345">
        <w:rPr>
          <w:sz w:val="24"/>
          <w:szCs w:val="24"/>
          <w:lang w:eastAsia="ru-RU"/>
        </w:rPr>
        <w:t>профориентационного</w:t>
      </w:r>
      <w:proofErr w:type="spellEnd"/>
      <w:r w:rsidRPr="009F3345">
        <w:rPr>
          <w:sz w:val="24"/>
          <w:szCs w:val="24"/>
          <w:lang w:eastAsia="ru-RU"/>
        </w:rPr>
        <w:t xml:space="preserve"> минимума в школе введен </w:t>
      </w:r>
      <w:proofErr w:type="spellStart"/>
      <w:r w:rsidRPr="009F3345">
        <w:rPr>
          <w:sz w:val="24"/>
          <w:szCs w:val="24"/>
          <w:lang w:eastAsia="ru-RU"/>
        </w:rPr>
        <w:t>профориентационный</w:t>
      </w:r>
      <w:proofErr w:type="spellEnd"/>
      <w:r w:rsidRPr="009F3345">
        <w:rPr>
          <w:sz w:val="24"/>
          <w:szCs w:val="24"/>
          <w:lang w:eastAsia="ru-RU"/>
        </w:rPr>
        <w:t xml:space="preserve"> минимум для обучающихся</w:t>
      </w:r>
      <w:r w:rsidR="00286547" w:rsidRPr="009F3345">
        <w:rPr>
          <w:sz w:val="24"/>
          <w:szCs w:val="24"/>
          <w:lang w:eastAsia="ru-RU"/>
        </w:rPr>
        <w:t xml:space="preserve"> 6–11-х классов. </w:t>
      </w:r>
    </w:p>
    <w:p w:rsidR="006938D1" w:rsidRPr="009F3345" w:rsidRDefault="00286547" w:rsidP="006938D1">
      <w:pPr>
        <w:spacing w:after="150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Ш</w:t>
      </w:r>
      <w:r w:rsidR="006938D1" w:rsidRPr="009F3345">
        <w:rPr>
          <w:sz w:val="24"/>
          <w:szCs w:val="24"/>
          <w:lang w:eastAsia="ru-RU"/>
        </w:rPr>
        <w:t xml:space="preserve">кола реализует </w:t>
      </w:r>
      <w:proofErr w:type="spellStart"/>
      <w:r w:rsidR="006938D1" w:rsidRPr="009F3345">
        <w:rPr>
          <w:sz w:val="24"/>
          <w:szCs w:val="24"/>
          <w:lang w:eastAsia="ru-RU"/>
        </w:rPr>
        <w:t>профориентационный</w:t>
      </w:r>
      <w:proofErr w:type="spellEnd"/>
      <w:r w:rsidR="006938D1" w:rsidRPr="009F3345">
        <w:rPr>
          <w:sz w:val="24"/>
          <w:szCs w:val="24"/>
          <w:lang w:eastAsia="ru-RU"/>
        </w:rPr>
        <w:t xml:space="preserve"> минимум на базовом и основном уровнях. </w:t>
      </w:r>
    </w:p>
    <w:p w:rsidR="006938D1" w:rsidRPr="009F3345" w:rsidRDefault="006938D1" w:rsidP="006938D1">
      <w:pPr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Для реализации программы базового уровня в МОУ Кузнечихинская СШ ЯМР 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6938D1" w:rsidRPr="009F3345" w:rsidRDefault="006938D1" w:rsidP="0040367B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назначен ответственный по профориентации – заместитель директора по воспитательной работе;</w:t>
      </w:r>
    </w:p>
    <w:p w:rsidR="006938D1" w:rsidRPr="009F3345" w:rsidRDefault="006938D1" w:rsidP="0040367B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определены ответственные специалисты по организации профориентационной работы – классные руководители 6–11-х классов, педагог-психолог;</w:t>
      </w:r>
    </w:p>
    <w:p w:rsidR="006938D1" w:rsidRPr="009F3345" w:rsidRDefault="006938D1" w:rsidP="0040367B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 6 академических часов;</w:t>
      </w:r>
    </w:p>
    <w:p w:rsidR="006938D1" w:rsidRPr="009F3345" w:rsidRDefault="006938D1" w:rsidP="0040367B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сформированы учебные группы для участия в </w:t>
      </w:r>
      <w:proofErr w:type="spellStart"/>
      <w:r w:rsidRPr="009F3345">
        <w:rPr>
          <w:sz w:val="24"/>
          <w:szCs w:val="24"/>
          <w:lang w:eastAsia="ru-RU"/>
        </w:rPr>
        <w:t>профориентационных</w:t>
      </w:r>
      <w:proofErr w:type="spellEnd"/>
      <w:r w:rsidRPr="009F3345">
        <w:rPr>
          <w:sz w:val="24"/>
          <w:szCs w:val="24"/>
          <w:lang w:eastAsia="ru-RU"/>
        </w:rPr>
        <w:t xml:space="preserve"> мероприятиях из числа обучающихся 6–11-х классов;</w:t>
      </w:r>
    </w:p>
    <w:p w:rsidR="006938D1" w:rsidRPr="009F3345" w:rsidRDefault="006938D1" w:rsidP="0040367B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6938D1" w:rsidRPr="009F3345" w:rsidRDefault="006938D1" w:rsidP="00286547">
      <w:pPr>
        <w:ind w:firstLine="567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Для реализации </w:t>
      </w:r>
      <w:proofErr w:type="spellStart"/>
      <w:r w:rsidRPr="009F3345">
        <w:rPr>
          <w:sz w:val="24"/>
          <w:szCs w:val="24"/>
          <w:lang w:eastAsia="ru-RU"/>
        </w:rPr>
        <w:t>профориентационного</w:t>
      </w:r>
      <w:proofErr w:type="spellEnd"/>
      <w:r w:rsidRPr="009F3345">
        <w:rPr>
          <w:sz w:val="24"/>
          <w:szCs w:val="24"/>
          <w:lang w:eastAsia="ru-RU"/>
        </w:rPr>
        <w:t xml:space="preserve"> минимума привлечены партнеры, в следующем формате:</w:t>
      </w:r>
    </w:p>
    <w:p w:rsidR="006938D1" w:rsidRPr="009F3345" w:rsidRDefault="006938D1" w:rsidP="0040367B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организация и проведение профессиональных проб на базе организаций-партнеров;</w:t>
      </w:r>
    </w:p>
    <w:p w:rsidR="006938D1" w:rsidRPr="009F3345" w:rsidRDefault="006938D1" w:rsidP="0040367B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привлечение организаций-партнеров к участию в Дне профессии, Дне открытых дверей, Дне выпускника;</w:t>
      </w:r>
    </w:p>
    <w:p w:rsidR="006938D1" w:rsidRPr="009F3345" w:rsidRDefault="006938D1" w:rsidP="0040367B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экскурсии на предприятия в организации среднего </w:t>
      </w:r>
      <w:proofErr w:type="spellStart"/>
      <w:r w:rsidRPr="009F3345">
        <w:rPr>
          <w:sz w:val="24"/>
          <w:szCs w:val="24"/>
          <w:lang w:eastAsia="ru-RU"/>
        </w:rPr>
        <w:t>професиионального</w:t>
      </w:r>
      <w:proofErr w:type="spellEnd"/>
      <w:r w:rsidRPr="009F3345">
        <w:rPr>
          <w:sz w:val="24"/>
          <w:szCs w:val="24"/>
          <w:lang w:eastAsia="ru-RU"/>
        </w:rPr>
        <w:t xml:space="preserve"> и высшего образования.</w:t>
      </w:r>
    </w:p>
    <w:p w:rsidR="006938D1" w:rsidRPr="009F3345" w:rsidRDefault="006938D1" w:rsidP="006938D1">
      <w:pPr>
        <w:ind w:left="720"/>
        <w:contextualSpacing/>
        <w:rPr>
          <w:sz w:val="24"/>
          <w:szCs w:val="24"/>
          <w:lang w:eastAsia="ru-RU"/>
        </w:rPr>
      </w:pPr>
    </w:p>
    <w:p w:rsidR="006938D1" w:rsidRPr="009F3345" w:rsidRDefault="00286547" w:rsidP="00286547">
      <w:pPr>
        <w:ind w:firstLine="567"/>
        <w:contextualSpacing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Ш</w:t>
      </w:r>
      <w:r w:rsidR="006938D1" w:rsidRPr="009F3345">
        <w:rPr>
          <w:sz w:val="24"/>
          <w:szCs w:val="24"/>
          <w:lang w:eastAsia="ru-RU"/>
        </w:rPr>
        <w:t xml:space="preserve">кола реализовала </w:t>
      </w:r>
      <w:proofErr w:type="spellStart"/>
      <w:r w:rsidR="006938D1" w:rsidRPr="009F3345">
        <w:rPr>
          <w:sz w:val="24"/>
          <w:szCs w:val="24"/>
          <w:lang w:eastAsia="ru-RU"/>
        </w:rPr>
        <w:t>профориентационный</w:t>
      </w:r>
      <w:proofErr w:type="spellEnd"/>
      <w:r w:rsidR="006938D1" w:rsidRPr="009F3345">
        <w:rPr>
          <w:sz w:val="24"/>
          <w:szCs w:val="24"/>
          <w:lang w:eastAsia="ru-RU"/>
        </w:rPr>
        <w:t xml:space="preserve"> минимум на базовом и </w:t>
      </w:r>
      <w:proofErr w:type="gramStart"/>
      <w:r w:rsidR="006938D1" w:rsidRPr="009F3345">
        <w:rPr>
          <w:sz w:val="24"/>
          <w:szCs w:val="24"/>
          <w:lang w:eastAsia="ru-RU"/>
        </w:rPr>
        <w:t>основном  уровне</w:t>
      </w:r>
      <w:proofErr w:type="gramEnd"/>
      <w:r w:rsidR="006938D1" w:rsidRPr="009F3345">
        <w:rPr>
          <w:sz w:val="24"/>
          <w:szCs w:val="24"/>
          <w:lang w:eastAsia="ru-RU"/>
        </w:rPr>
        <w:t xml:space="preserve"> в полном объеме. План мероприятий включает все необходимые мероприятия, предусмотренные для базового и основного уровней.</w:t>
      </w:r>
    </w:p>
    <w:p w:rsidR="006938D1" w:rsidRPr="009F3345" w:rsidRDefault="006938D1" w:rsidP="00286547">
      <w:pPr>
        <w:spacing w:after="200" w:line="276" w:lineRule="auto"/>
        <w:ind w:firstLine="567"/>
        <w:contextualSpacing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Мероприятиями для реализации </w:t>
      </w:r>
      <w:proofErr w:type="spellStart"/>
      <w:r w:rsidRPr="009F3345">
        <w:rPr>
          <w:sz w:val="24"/>
          <w:szCs w:val="24"/>
          <w:lang w:eastAsia="ru-RU"/>
        </w:rPr>
        <w:t>профориентационного</w:t>
      </w:r>
      <w:proofErr w:type="spellEnd"/>
      <w:r w:rsidRPr="009F3345">
        <w:rPr>
          <w:sz w:val="24"/>
          <w:szCs w:val="24"/>
          <w:lang w:eastAsia="ru-RU"/>
        </w:rPr>
        <w:t xml:space="preserve"> минимума охвачены 100 </w:t>
      </w:r>
      <w:proofErr w:type="gramStart"/>
      <w:r w:rsidRPr="009F3345">
        <w:rPr>
          <w:sz w:val="24"/>
          <w:szCs w:val="24"/>
          <w:lang w:eastAsia="ru-RU"/>
        </w:rPr>
        <w:t>процентов</w:t>
      </w:r>
      <w:proofErr w:type="gramEnd"/>
      <w:r w:rsidRPr="009F3345">
        <w:rPr>
          <w:sz w:val="24"/>
          <w:szCs w:val="24"/>
          <w:lang w:eastAsia="ru-RU"/>
        </w:rPr>
        <w:t xml:space="preserve"> обучающихся 6–11-х классов.</w:t>
      </w:r>
    </w:p>
    <w:p w:rsidR="006938D1" w:rsidRPr="009F3345" w:rsidRDefault="006938D1" w:rsidP="00286547">
      <w:pPr>
        <w:spacing w:after="200" w:line="276" w:lineRule="auto"/>
        <w:ind w:firstLine="567"/>
        <w:contextualSpacing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В реализации </w:t>
      </w:r>
      <w:proofErr w:type="spellStart"/>
      <w:r w:rsidRPr="009F3345">
        <w:rPr>
          <w:sz w:val="24"/>
          <w:szCs w:val="24"/>
          <w:lang w:eastAsia="ru-RU"/>
        </w:rPr>
        <w:t>профориентационного</w:t>
      </w:r>
      <w:proofErr w:type="spellEnd"/>
      <w:r w:rsidRPr="009F3345">
        <w:rPr>
          <w:sz w:val="24"/>
          <w:szCs w:val="24"/>
          <w:lang w:eastAsia="ru-RU"/>
        </w:rPr>
        <w:t xml:space="preserve"> минимума используются разнообразные формы урочной и внеурочной деятельности, современные педагогические технологии.</w:t>
      </w:r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>Степень готовности к профессиональному выбору и осознанному планированию своего профессионального будущего</w:t>
      </w:r>
      <w:r w:rsidRPr="009F3345">
        <w:rPr>
          <w:sz w:val="24"/>
          <w:szCs w:val="24"/>
          <w:lang w:eastAsia="ru-RU"/>
        </w:rPr>
        <w:tab/>
        <w:t>-  высокая, массовая</w:t>
      </w:r>
    </w:p>
    <w:p w:rsidR="00286547" w:rsidRPr="009F3345" w:rsidRDefault="00286547" w:rsidP="006938D1">
      <w:pPr>
        <w:jc w:val="both"/>
        <w:rPr>
          <w:sz w:val="24"/>
          <w:szCs w:val="24"/>
          <w:lang w:eastAsia="ru-RU"/>
        </w:rPr>
      </w:pPr>
    </w:p>
    <w:p w:rsidR="006938D1" w:rsidRPr="009F3345" w:rsidRDefault="006938D1" w:rsidP="006938D1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9F3345">
        <w:rPr>
          <w:b/>
          <w:sz w:val="24"/>
          <w:szCs w:val="24"/>
          <w:lang w:eastAsia="ru-RU"/>
        </w:rPr>
        <w:t>Модуль «Школьные медиа»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Школьники участвуют в освещении событий класса или школы на информационных ресурсах школы, личных блогах на страничках </w:t>
      </w:r>
      <w:proofErr w:type="spellStart"/>
      <w:r w:rsidRPr="009F3345">
        <w:rPr>
          <w:sz w:val="24"/>
          <w:szCs w:val="24"/>
          <w:lang w:eastAsia="ru-RU"/>
        </w:rPr>
        <w:t>соцсетей</w:t>
      </w:r>
      <w:proofErr w:type="spellEnd"/>
      <w:r w:rsidRPr="009F3345">
        <w:rPr>
          <w:sz w:val="24"/>
          <w:szCs w:val="24"/>
          <w:lang w:eastAsia="ru-RU"/>
        </w:rPr>
        <w:t>. Это объясняется двумя факторами: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 Во- первых многие Всероссийские и </w:t>
      </w:r>
      <w:proofErr w:type="gramStart"/>
      <w:r w:rsidRPr="009F3345">
        <w:rPr>
          <w:sz w:val="24"/>
          <w:szCs w:val="24"/>
          <w:lang w:eastAsia="ru-RU"/>
        </w:rPr>
        <w:t>районные  акции</w:t>
      </w:r>
      <w:proofErr w:type="gramEnd"/>
      <w:r w:rsidRPr="009F3345">
        <w:rPr>
          <w:sz w:val="24"/>
          <w:szCs w:val="24"/>
          <w:lang w:eastAsia="ru-RU"/>
        </w:rPr>
        <w:t xml:space="preserve"> и конкурсы из – за карантинных мер были онлайн, поэтому школьникам пришлось осваивать новостное интернет пространство, чтобы выкладывать свои работы на всеобщее обозрение. Наиболее активно работает группа школы в сети </w:t>
      </w:r>
      <w:proofErr w:type="spellStart"/>
      <w:r w:rsidRPr="009F3345">
        <w:rPr>
          <w:sz w:val="24"/>
          <w:szCs w:val="24"/>
          <w:lang w:eastAsia="ru-RU"/>
        </w:rPr>
        <w:t>ВКонтакте</w:t>
      </w:r>
      <w:proofErr w:type="spellEnd"/>
      <w:r w:rsidRPr="009F3345">
        <w:rPr>
          <w:sz w:val="24"/>
          <w:szCs w:val="24"/>
          <w:lang w:eastAsia="ru-RU"/>
        </w:rPr>
        <w:t xml:space="preserve"> </w:t>
      </w:r>
      <w:hyperlink r:id="rId6" w:history="1">
        <w:r w:rsidRPr="009F3345">
          <w:rPr>
            <w:rStyle w:val="aa"/>
            <w:sz w:val="24"/>
            <w:szCs w:val="24"/>
            <w:lang w:eastAsia="ru-RU"/>
          </w:rPr>
          <w:t>https://vk.com/kuznechschool</w:t>
        </w:r>
      </w:hyperlink>
      <w:r w:rsidRPr="009F3345">
        <w:rPr>
          <w:sz w:val="24"/>
          <w:szCs w:val="24"/>
          <w:lang w:eastAsia="ru-RU"/>
        </w:rPr>
        <w:t xml:space="preserve"> 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За год более 450 постов сделано усилиями учеников и педагогов школы. Группа школы пользуется большим успехом у родителей, учеников. </w:t>
      </w:r>
    </w:p>
    <w:p w:rsidR="006938D1" w:rsidRPr="009F3345" w:rsidRDefault="006938D1" w:rsidP="006938D1">
      <w:pPr>
        <w:spacing w:line="276" w:lineRule="auto"/>
        <w:jc w:val="both"/>
        <w:rPr>
          <w:sz w:val="24"/>
          <w:szCs w:val="24"/>
          <w:lang w:eastAsia="ru-RU"/>
        </w:rPr>
      </w:pPr>
      <w:r w:rsidRPr="009F3345">
        <w:rPr>
          <w:sz w:val="24"/>
          <w:szCs w:val="24"/>
          <w:lang w:eastAsia="ru-RU"/>
        </w:rPr>
        <w:t xml:space="preserve">Во-вторых, при отчетности о проведении мероприятий в ОО требуют размещение информации </w:t>
      </w:r>
      <w:r w:rsidRPr="009F3345">
        <w:rPr>
          <w:sz w:val="24"/>
          <w:szCs w:val="24"/>
          <w:lang w:eastAsia="ru-RU"/>
        </w:rPr>
        <w:lastRenderedPageBreak/>
        <w:t xml:space="preserve">на сайт или группу школы. Поэтому каждый класс имеет фотокорреспондентов и ответственных за размещение информационных постов в группе школы. Совет старшеклассников организовал обучение </w:t>
      </w:r>
      <w:proofErr w:type="spellStart"/>
      <w:r w:rsidRPr="009F3345">
        <w:rPr>
          <w:sz w:val="24"/>
          <w:szCs w:val="24"/>
          <w:lang w:eastAsia="ru-RU"/>
        </w:rPr>
        <w:t>медиаслужбы</w:t>
      </w:r>
      <w:proofErr w:type="spellEnd"/>
    </w:p>
    <w:p w:rsidR="006938D1" w:rsidRPr="009F3345" w:rsidRDefault="006938D1" w:rsidP="006938D1">
      <w:pPr>
        <w:jc w:val="both"/>
        <w:rPr>
          <w:sz w:val="24"/>
          <w:szCs w:val="24"/>
          <w:lang w:eastAsia="ru-RU"/>
        </w:rPr>
      </w:pPr>
    </w:p>
    <w:p w:rsidR="00247525" w:rsidRPr="009F3345" w:rsidRDefault="00286547" w:rsidP="00C20F20">
      <w:pPr>
        <w:pStyle w:val="1"/>
        <w:tabs>
          <w:tab w:val="left" w:pos="2268"/>
        </w:tabs>
        <w:spacing w:line="274" w:lineRule="exact"/>
        <w:ind w:left="567"/>
      </w:pPr>
      <w:r w:rsidRPr="009F3345">
        <w:t>О</w:t>
      </w:r>
      <w:r w:rsidR="004E43A2" w:rsidRPr="009F3345">
        <w:t>рганизационно-педагогическое</w:t>
      </w:r>
      <w:r w:rsidR="004E43A2" w:rsidRPr="009F3345">
        <w:rPr>
          <w:spacing w:val="-8"/>
        </w:rPr>
        <w:t xml:space="preserve"> </w:t>
      </w:r>
      <w:r w:rsidR="004E43A2" w:rsidRPr="009F3345">
        <w:t>обеспечение</w:t>
      </w:r>
      <w:r w:rsidR="004E43A2" w:rsidRPr="009F3345">
        <w:rPr>
          <w:spacing w:val="-9"/>
        </w:rPr>
        <w:t xml:space="preserve"> </w:t>
      </w:r>
      <w:r w:rsidR="004E43A2" w:rsidRPr="009F3345">
        <w:t>учебного</w:t>
      </w:r>
      <w:r w:rsidR="004E43A2" w:rsidRPr="009F3345">
        <w:rPr>
          <w:spacing w:val="-10"/>
        </w:rPr>
        <w:t xml:space="preserve"> </w:t>
      </w:r>
      <w:r w:rsidR="004E43A2" w:rsidRPr="009F3345">
        <w:rPr>
          <w:spacing w:val="-2"/>
        </w:rPr>
        <w:t>процесса</w:t>
      </w:r>
    </w:p>
    <w:p w:rsidR="00247525" w:rsidRPr="009F3345" w:rsidRDefault="008F4C13" w:rsidP="00C20F20">
      <w:pPr>
        <w:pStyle w:val="a3"/>
        <w:ind w:right="226" w:firstLine="567"/>
        <w:jc w:val="both"/>
      </w:pPr>
      <w:r w:rsidRPr="009F3345">
        <w:t>Режим работы школы:</w:t>
      </w:r>
      <w:r w:rsidR="004E43A2" w:rsidRPr="009F3345">
        <w:rPr>
          <w:spacing w:val="40"/>
        </w:rPr>
        <w:t xml:space="preserve"> </w:t>
      </w:r>
      <w:r w:rsidRPr="009F3345">
        <w:t>пятидневная учебная неделя.</w:t>
      </w:r>
      <w:r w:rsidR="004E43A2" w:rsidRPr="009F3345">
        <w:t xml:space="preserve"> Школа работает в одну смену, начало учебных занятий во всех классах в 8.40, продолжительность урока 40 мин.</w:t>
      </w:r>
    </w:p>
    <w:p w:rsidR="008F4C13" w:rsidRPr="009F3345" w:rsidRDefault="00A52BCB" w:rsidP="00C20F20">
      <w:pPr>
        <w:pStyle w:val="a3"/>
        <w:ind w:right="226" w:firstLine="567"/>
        <w:jc w:val="both"/>
      </w:pPr>
      <w:r w:rsidRPr="009F3345">
        <w:t>С целью организации учебного процесса</w:t>
      </w:r>
      <w:r w:rsidR="008F4C13" w:rsidRPr="009F3345">
        <w:t xml:space="preserve"> </w:t>
      </w:r>
      <w:r w:rsidRPr="009F3345">
        <w:t>в одну смену</w:t>
      </w:r>
      <w:r w:rsidR="008F4C13" w:rsidRPr="009F3345">
        <w:t>, в школе предусмотрен выходной день в разные дни</w:t>
      </w:r>
      <w:r w:rsidRPr="009F3345">
        <w:t xml:space="preserve">. </w:t>
      </w:r>
    </w:p>
    <w:p w:rsidR="00247525" w:rsidRPr="009F3345" w:rsidRDefault="004E43A2" w:rsidP="00C20F20">
      <w:pPr>
        <w:pStyle w:val="a3"/>
        <w:ind w:right="224" w:firstLine="567"/>
        <w:jc w:val="both"/>
      </w:pPr>
      <w:r w:rsidRPr="009F3345">
        <w:t>Режим</w:t>
      </w:r>
      <w:r w:rsidRPr="009F3345">
        <w:rPr>
          <w:spacing w:val="-4"/>
        </w:rPr>
        <w:t xml:space="preserve"> </w:t>
      </w:r>
      <w:r w:rsidRPr="009F3345">
        <w:t>занятий</w:t>
      </w:r>
      <w:r w:rsidRPr="009F3345">
        <w:rPr>
          <w:spacing w:val="-4"/>
        </w:rPr>
        <w:t xml:space="preserve"> </w:t>
      </w:r>
      <w:r w:rsidRPr="009F3345">
        <w:t>в</w:t>
      </w:r>
      <w:r w:rsidRPr="009F3345">
        <w:rPr>
          <w:spacing w:val="-1"/>
        </w:rPr>
        <w:t xml:space="preserve"> </w:t>
      </w:r>
      <w:r w:rsidRPr="009F3345">
        <w:t>1</w:t>
      </w:r>
      <w:r w:rsidRPr="009F3345">
        <w:rPr>
          <w:spacing w:val="-3"/>
        </w:rPr>
        <w:t xml:space="preserve"> </w:t>
      </w:r>
      <w:r w:rsidRPr="009F3345">
        <w:t>классе</w:t>
      </w:r>
      <w:r w:rsidRPr="009F3345">
        <w:rPr>
          <w:spacing w:val="-2"/>
        </w:rPr>
        <w:t xml:space="preserve"> </w:t>
      </w:r>
      <w:r w:rsidRPr="009F3345">
        <w:t>проводится</w:t>
      </w:r>
      <w:r w:rsidRPr="009F3345">
        <w:rPr>
          <w:spacing w:val="-2"/>
        </w:rPr>
        <w:t xml:space="preserve"> </w:t>
      </w:r>
      <w:r w:rsidRPr="009F3345">
        <w:t>с</w:t>
      </w:r>
      <w:r w:rsidRPr="009F3345">
        <w:rPr>
          <w:spacing w:val="-2"/>
        </w:rPr>
        <w:t xml:space="preserve"> </w:t>
      </w:r>
      <w:r w:rsidRPr="009F3345">
        <w:t xml:space="preserve">соблюдением </w:t>
      </w:r>
      <w:proofErr w:type="spellStart"/>
      <w:r w:rsidRPr="009F3345">
        <w:t>СанПин</w:t>
      </w:r>
      <w:proofErr w:type="spellEnd"/>
      <w:r w:rsidRPr="009F3345">
        <w:t>:</w:t>
      </w:r>
      <w:r w:rsidRPr="009F3345">
        <w:rPr>
          <w:spacing w:val="-6"/>
        </w:rPr>
        <w:t xml:space="preserve"> </w:t>
      </w:r>
      <w:r w:rsidRPr="009F3345">
        <w:t>использование "ступенчатого" режима</w:t>
      </w:r>
      <w:r w:rsidRPr="009F3345">
        <w:rPr>
          <w:spacing w:val="40"/>
        </w:rPr>
        <w:t xml:space="preserve"> </w:t>
      </w:r>
      <w:r w:rsidRPr="009F3345">
        <w:t>обучения</w:t>
      </w:r>
      <w:r w:rsidRPr="009F3345">
        <w:rPr>
          <w:spacing w:val="40"/>
        </w:rPr>
        <w:t xml:space="preserve"> </w:t>
      </w:r>
      <w:r w:rsidRPr="009F3345">
        <w:t>в</w:t>
      </w:r>
      <w:r w:rsidRPr="009F3345">
        <w:rPr>
          <w:spacing w:val="40"/>
        </w:rPr>
        <w:t xml:space="preserve"> </w:t>
      </w:r>
      <w:r w:rsidRPr="009F3345">
        <w:t>первом</w:t>
      </w:r>
      <w:r w:rsidRPr="009F3345">
        <w:rPr>
          <w:spacing w:val="40"/>
        </w:rPr>
        <w:t xml:space="preserve"> </w:t>
      </w:r>
      <w:r w:rsidRPr="009F3345">
        <w:t>полугодии;</w:t>
      </w:r>
      <w:r w:rsidRPr="009F3345">
        <w:rPr>
          <w:spacing w:val="40"/>
        </w:rPr>
        <w:t xml:space="preserve"> </w:t>
      </w:r>
      <w:r w:rsidRPr="009F3345">
        <w:t>организация</w:t>
      </w:r>
      <w:r w:rsidRPr="009F3345">
        <w:rPr>
          <w:spacing w:val="40"/>
        </w:rPr>
        <w:t xml:space="preserve"> </w:t>
      </w:r>
      <w:r w:rsidRPr="009F3345">
        <w:t>динамической</w:t>
      </w:r>
      <w:r w:rsidRPr="009F3345">
        <w:rPr>
          <w:spacing w:val="40"/>
        </w:rPr>
        <w:t xml:space="preserve"> </w:t>
      </w:r>
      <w:r w:rsidRPr="009F3345">
        <w:t>паузы</w:t>
      </w:r>
      <w:r w:rsidRPr="009F3345">
        <w:rPr>
          <w:spacing w:val="40"/>
        </w:rPr>
        <w:t xml:space="preserve"> </w:t>
      </w:r>
      <w:r w:rsidRPr="009F3345">
        <w:t>продолжительностью</w:t>
      </w:r>
      <w:r w:rsidRPr="009F3345">
        <w:rPr>
          <w:spacing w:val="40"/>
        </w:rPr>
        <w:t xml:space="preserve"> </w:t>
      </w:r>
      <w:r w:rsidRPr="009F3345">
        <w:t>не</w:t>
      </w:r>
      <w:r w:rsidR="008F4C13" w:rsidRPr="009F3345">
        <w:t xml:space="preserve"> </w:t>
      </w:r>
      <w:r w:rsidRPr="009F3345">
        <w:t>менее 40 минут.</w:t>
      </w:r>
      <w:r w:rsidRPr="009F3345">
        <w:rPr>
          <w:spacing w:val="40"/>
        </w:rPr>
        <w:t xml:space="preserve"> </w:t>
      </w:r>
      <w:r w:rsidRPr="009F3345">
        <w:t>После окончания учебных занятий - прогулка на свежем воздухе и обед, после которого начинается внеурочная деятельность; обучение без домашних заданий и балльного оценивания знаний обучающихся.</w:t>
      </w:r>
    </w:p>
    <w:p w:rsidR="00247525" w:rsidRPr="009F3345" w:rsidRDefault="004E43A2" w:rsidP="00AF0E8B">
      <w:pPr>
        <w:pStyle w:val="a3"/>
        <w:ind w:right="227" w:firstLine="567"/>
        <w:jc w:val="both"/>
      </w:pPr>
      <w:r w:rsidRPr="009F3345">
        <w:t>После окончания уроков для обучающихся 1-4</w:t>
      </w:r>
      <w:r w:rsidR="009F3345" w:rsidRPr="009F3345">
        <w:t>, 5</w:t>
      </w:r>
      <w:r w:rsidRPr="009F3345">
        <w:t xml:space="preserve"> классов работают группы продленного дня, создана разновозрастная группа для обучающихся с ОВЗ среднего звена.</w:t>
      </w:r>
    </w:p>
    <w:p w:rsidR="00C20F20" w:rsidRPr="009F3345" w:rsidRDefault="004E43A2" w:rsidP="00AF0E8B">
      <w:pPr>
        <w:pStyle w:val="a3"/>
        <w:ind w:firstLine="567"/>
        <w:jc w:val="both"/>
      </w:pPr>
      <w:r w:rsidRPr="009F3345">
        <w:t>Учебная</w:t>
      </w:r>
      <w:r w:rsidRPr="009F3345">
        <w:rPr>
          <w:spacing w:val="-5"/>
        </w:rPr>
        <w:t xml:space="preserve"> </w:t>
      </w:r>
      <w:r w:rsidRPr="009F3345">
        <w:t>недельная</w:t>
      </w:r>
      <w:r w:rsidRPr="009F3345">
        <w:rPr>
          <w:spacing w:val="-3"/>
        </w:rPr>
        <w:t xml:space="preserve"> </w:t>
      </w:r>
      <w:r w:rsidRPr="009F3345">
        <w:t>нагрузка</w:t>
      </w:r>
      <w:r w:rsidRPr="009F3345">
        <w:rPr>
          <w:spacing w:val="-4"/>
        </w:rPr>
        <w:t xml:space="preserve"> </w:t>
      </w:r>
      <w:r w:rsidRPr="009F3345">
        <w:t>обучающихся</w:t>
      </w:r>
      <w:r w:rsidRPr="009F3345">
        <w:rPr>
          <w:spacing w:val="-3"/>
        </w:rPr>
        <w:t xml:space="preserve"> </w:t>
      </w:r>
      <w:r w:rsidRPr="009F3345">
        <w:t>в</w:t>
      </w:r>
      <w:r w:rsidRPr="009F3345">
        <w:rPr>
          <w:spacing w:val="-2"/>
        </w:rPr>
        <w:t xml:space="preserve"> </w:t>
      </w:r>
      <w:r w:rsidRPr="009F3345">
        <w:t>учебном</w:t>
      </w:r>
      <w:r w:rsidRPr="009F3345">
        <w:rPr>
          <w:spacing w:val="-4"/>
        </w:rPr>
        <w:t xml:space="preserve"> </w:t>
      </w:r>
      <w:r w:rsidRPr="009F3345">
        <w:t>плане</w:t>
      </w:r>
      <w:r w:rsidRPr="009F3345">
        <w:rPr>
          <w:spacing w:val="-4"/>
        </w:rPr>
        <w:t xml:space="preserve"> </w:t>
      </w:r>
      <w:r w:rsidRPr="009F3345">
        <w:t>соответствует</w:t>
      </w:r>
      <w:r w:rsidRPr="009F3345">
        <w:rPr>
          <w:spacing w:val="-5"/>
        </w:rPr>
        <w:t xml:space="preserve"> </w:t>
      </w:r>
      <w:r w:rsidRPr="009F3345">
        <w:t>требованиям</w:t>
      </w:r>
      <w:r w:rsidR="00C20F20" w:rsidRPr="009F3345">
        <w:rPr>
          <w:spacing w:val="-3"/>
        </w:rPr>
        <w:t xml:space="preserve"> </w:t>
      </w:r>
      <w:proofErr w:type="spellStart"/>
      <w:r w:rsidRPr="009F3345">
        <w:rPr>
          <w:spacing w:val="-2"/>
        </w:rPr>
        <w:t>СанПин</w:t>
      </w:r>
      <w:proofErr w:type="spellEnd"/>
    </w:p>
    <w:p w:rsidR="00C20F20" w:rsidRPr="009F3345" w:rsidRDefault="00C20F20" w:rsidP="00AF0E8B">
      <w:pPr>
        <w:pStyle w:val="a3"/>
        <w:spacing w:before="8"/>
        <w:ind w:firstLine="567"/>
        <w:jc w:val="both"/>
      </w:pPr>
      <w:r w:rsidRPr="009F3345">
        <w:t>Организация учебного процесса в</w:t>
      </w:r>
      <w:r w:rsidRPr="009F3345">
        <w:rPr>
          <w:lang w:val="en-US"/>
        </w:rPr>
        <w:t> </w:t>
      </w:r>
      <w:r w:rsidRPr="009F3345"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C20F20" w:rsidRPr="009F3345" w:rsidRDefault="00C20F20" w:rsidP="00AF0E8B">
      <w:pPr>
        <w:pStyle w:val="a3"/>
        <w:spacing w:before="8"/>
        <w:ind w:firstLine="567"/>
        <w:jc w:val="both"/>
      </w:pPr>
      <w:r w:rsidRPr="009F3345">
        <w:t>С</w:t>
      </w:r>
      <w:r w:rsidRPr="009F3345">
        <w:rPr>
          <w:lang w:val="en-US"/>
        </w:rPr>
        <w:t> </w:t>
      </w:r>
      <w:r w:rsidRPr="009F3345">
        <w:t>января 2023 года Школа применяет федеральную государственную информационную систему «Моя школа» (далее</w:t>
      </w:r>
      <w:r w:rsidRPr="009F3345">
        <w:rPr>
          <w:lang w:val="en-US"/>
        </w:rPr>
        <w:t> </w:t>
      </w:r>
      <w:r w:rsidRPr="009F3345">
        <w:t>— ФГИС «Моя школа») при организации учебного процесса при реализации ООП НОО, ООО и</w:t>
      </w:r>
      <w:r w:rsidRPr="009F3345">
        <w:rPr>
          <w:lang w:val="en-US"/>
        </w:rPr>
        <w:t> </w:t>
      </w:r>
      <w:r w:rsidRPr="009F3345">
        <w:t>СОО. В</w:t>
      </w:r>
      <w:r w:rsidRPr="009F3345">
        <w:rPr>
          <w:lang w:val="en-US"/>
        </w:rPr>
        <w:t> </w:t>
      </w:r>
      <w:r w:rsidRPr="009F3345">
        <w:t>рамках работы в</w:t>
      </w:r>
      <w:r w:rsidRPr="009F3345">
        <w:rPr>
          <w:lang w:val="en-US"/>
        </w:rPr>
        <w:t> </w:t>
      </w:r>
      <w:r w:rsidRPr="009F3345">
        <w:t>ФГИС «Моя школа» педагогические работники Школы:</w:t>
      </w:r>
    </w:p>
    <w:p w:rsidR="00C20F20" w:rsidRPr="009F3345" w:rsidRDefault="00C20F20" w:rsidP="0040367B">
      <w:pPr>
        <w:pStyle w:val="a3"/>
        <w:numPr>
          <w:ilvl w:val="0"/>
          <w:numId w:val="10"/>
        </w:numPr>
        <w:spacing w:before="8"/>
        <w:ind w:left="0" w:firstLine="567"/>
        <w:jc w:val="both"/>
      </w:pPr>
      <w:r w:rsidRPr="009F3345">
        <w:t>используют сервисы электронных журналов и</w:t>
      </w:r>
      <w:r w:rsidRPr="009F3345">
        <w:rPr>
          <w:lang w:val="en-US"/>
        </w:rPr>
        <w:t> </w:t>
      </w:r>
      <w:r w:rsidRPr="009F3345">
        <w:t>дневников</w:t>
      </w:r>
      <w:r w:rsidRPr="009F3345">
        <w:rPr>
          <w:lang w:val="en-US"/>
        </w:rPr>
        <w:t> </w:t>
      </w:r>
      <w:r w:rsidRPr="009F3345">
        <w:t>— с</w:t>
      </w:r>
      <w:r w:rsidRPr="009F3345">
        <w:rPr>
          <w:lang w:val="en-US"/>
        </w:rPr>
        <w:t> </w:t>
      </w:r>
      <w:r w:rsidRPr="009F3345">
        <w:t>доступом для учителей, родителей и</w:t>
      </w:r>
      <w:r w:rsidRPr="009F3345">
        <w:rPr>
          <w:lang w:val="en-US"/>
        </w:rPr>
        <w:t> </w:t>
      </w:r>
      <w:r w:rsidRPr="009F3345">
        <w:t>учеников;</w:t>
      </w:r>
    </w:p>
    <w:p w:rsidR="00C20F20" w:rsidRPr="009F3345" w:rsidRDefault="00C20F20" w:rsidP="0040367B">
      <w:pPr>
        <w:pStyle w:val="a3"/>
        <w:numPr>
          <w:ilvl w:val="0"/>
          <w:numId w:val="10"/>
        </w:numPr>
        <w:spacing w:before="8"/>
        <w:ind w:left="0" w:firstLine="567"/>
        <w:jc w:val="both"/>
      </w:pPr>
      <w:r w:rsidRPr="009F3345">
        <w:t>пользуются библиотекой цифрового образовательного контента, в</w:t>
      </w:r>
      <w:r w:rsidRPr="009F3345">
        <w:rPr>
          <w:lang w:val="en-US"/>
        </w:rPr>
        <w:t> </w:t>
      </w:r>
      <w:r w:rsidRPr="009F3345">
        <w:t>том числе презентациями, текстовыми документами, таблицами для образовательного процесса и</w:t>
      </w:r>
      <w:r w:rsidRPr="009F3345">
        <w:rPr>
          <w:lang w:val="en-US"/>
        </w:rPr>
        <w:t> </w:t>
      </w:r>
      <w:r w:rsidRPr="009F3345">
        <w:t>совместной работы пользователей системы;</w:t>
      </w:r>
    </w:p>
    <w:p w:rsidR="00247525" w:rsidRDefault="00247525" w:rsidP="00C20F20">
      <w:pPr>
        <w:pStyle w:val="a3"/>
        <w:spacing w:before="8"/>
        <w:ind w:firstLine="567"/>
        <w:rPr>
          <w:sz w:val="23"/>
        </w:rPr>
      </w:pPr>
    </w:p>
    <w:p w:rsidR="00247525" w:rsidRDefault="004E43A2" w:rsidP="00C20F20">
      <w:pPr>
        <w:pStyle w:val="1"/>
        <w:tabs>
          <w:tab w:val="left" w:pos="2429"/>
        </w:tabs>
        <w:ind w:left="567"/>
        <w:jc w:val="both"/>
      </w:pPr>
      <w:r>
        <w:t>Структура</w:t>
      </w:r>
      <w:r>
        <w:rPr>
          <w:spacing w:val="-2"/>
        </w:rPr>
        <w:t xml:space="preserve"> </w:t>
      </w:r>
      <w:r>
        <w:t>и органы</w:t>
      </w:r>
      <w:r>
        <w:rPr>
          <w:spacing w:val="-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Кузнечихинская</w:t>
      </w:r>
      <w:r>
        <w:rPr>
          <w:spacing w:val="-3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rPr>
          <w:spacing w:val="-5"/>
        </w:rPr>
        <w:t>ЯМР</w:t>
      </w:r>
    </w:p>
    <w:p w:rsidR="00247525" w:rsidRDefault="004E43A2" w:rsidP="00C20F20">
      <w:pPr>
        <w:pStyle w:val="a3"/>
        <w:ind w:right="226" w:firstLine="567"/>
        <w:jc w:val="both"/>
      </w:pPr>
      <w:r>
        <w:t xml:space="preserve">Управление МОУ Кузнечихинская СШ ЯМР строится на принципах единоначалия и </w:t>
      </w:r>
      <w:r>
        <w:rPr>
          <w:spacing w:val="-2"/>
        </w:rPr>
        <w:t>коллегиальности.</w:t>
      </w:r>
    </w:p>
    <w:p w:rsidR="00247525" w:rsidRDefault="004E43A2" w:rsidP="00C20F20">
      <w:pPr>
        <w:pStyle w:val="a3"/>
        <w:ind w:right="1698" w:firstLine="567"/>
        <w:jc w:val="both"/>
      </w:pPr>
      <w:r>
        <w:t>Структура управления</w:t>
      </w:r>
      <w:r>
        <w:rPr>
          <w:spacing w:val="-2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линейному</w:t>
      </w:r>
      <w:r>
        <w:rPr>
          <w:spacing w:val="-11"/>
        </w:rPr>
        <w:t xml:space="preserve"> </w:t>
      </w:r>
      <w:r>
        <w:t>признаку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вертикали</w:t>
      </w:r>
      <w:r>
        <w:rPr>
          <w:spacing w:val="-4"/>
        </w:rPr>
        <w:t xml:space="preserve"> </w:t>
      </w:r>
      <w:r>
        <w:t>и горизонтали) и по функциональному и имеет 4 уровня.</w:t>
      </w:r>
    </w:p>
    <w:p w:rsidR="00247525" w:rsidRDefault="004E43A2" w:rsidP="00C20F20">
      <w:pPr>
        <w:pStyle w:val="1"/>
        <w:spacing w:line="242" w:lineRule="auto"/>
        <w:ind w:left="0" w:right="227" w:firstLine="567"/>
        <w:jc w:val="both"/>
      </w:pPr>
      <w:r>
        <w:t xml:space="preserve">Первый уровень </w:t>
      </w:r>
      <w:r>
        <w:rPr>
          <w:b w:val="0"/>
        </w:rPr>
        <w:t xml:space="preserve">- </w:t>
      </w:r>
      <w:r>
        <w:t xml:space="preserve">уровень директора (по содержанию – это уровень стратегического </w:t>
      </w:r>
      <w:r>
        <w:rPr>
          <w:spacing w:val="-2"/>
        </w:rPr>
        <w:t>управления).</w:t>
      </w:r>
    </w:p>
    <w:p w:rsidR="00247525" w:rsidRDefault="004E43A2" w:rsidP="00C20F20">
      <w:pPr>
        <w:pStyle w:val="a3"/>
        <w:ind w:right="222" w:firstLine="567"/>
        <w:jc w:val="both"/>
      </w:pPr>
      <w:r>
        <w:t>Директор школы выполняет функции её единоличного исполнительного органа, решает все вопросы деятельности школы в соответствии с Уставом.</w:t>
      </w:r>
    </w:p>
    <w:p w:rsidR="00247525" w:rsidRDefault="004E43A2" w:rsidP="00C20F20">
      <w:pPr>
        <w:pStyle w:val="a3"/>
        <w:ind w:right="225" w:firstLine="567"/>
        <w:jc w:val="both"/>
      </w:pPr>
      <w:r>
        <w:t>На этом же уровне модели находятся высшие органы коллегиального и общественного управления: Управляющий совет школы, Педагогический совет, Совет родителей, Общее собрание трудового коллектива.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247525" w:rsidRDefault="004E43A2" w:rsidP="00C20F20">
      <w:pPr>
        <w:pStyle w:val="1"/>
        <w:ind w:left="0" w:right="996" w:firstLine="567"/>
        <w:jc w:val="both"/>
      </w:pPr>
      <w:r>
        <w:t>Второй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содержанию –</w:t>
      </w:r>
      <w:r>
        <w:rPr>
          <w:spacing w:val="-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тактического управления) – уровень заместителей директора.</w:t>
      </w:r>
    </w:p>
    <w:p w:rsidR="00247525" w:rsidRDefault="004E43A2" w:rsidP="00C20F20">
      <w:pPr>
        <w:pStyle w:val="a3"/>
        <w:ind w:right="227" w:firstLine="567"/>
        <w:jc w:val="both"/>
      </w:pPr>
      <w:r>
        <w:t>Образовательный процесс регулируют 5 заместителя директора по учебно-воспитательной, заместитель директора по воспитательной работе, заместители директора по информационным технологиям, административно-хозяйственной работе.</w:t>
      </w:r>
    </w:p>
    <w:p w:rsidR="00247525" w:rsidRDefault="004E43A2" w:rsidP="00C20F20">
      <w:pPr>
        <w:pStyle w:val="a3"/>
        <w:ind w:right="224" w:firstLine="567"/>
        <w:jc w:val="both"/>
      </w:pPr>
      <w:r>
        <w:t>Каждый член администрации интегрирует определенное направление учебно-воспитательной системы согласно своим должностным и функциональным обязанностям. Этот уровень выступает звеном опосредованного руководства директора образовательной системой.</w:t>
      </w:r>
    </w:p>
    <w:p w:rsidR="00247525" w:rsidRDefault="004E43A2" w:rsidP="00C20F20">
      <w:pPr>
        <w:pStyle w:val="a3"/>
        <w:ind w:right="219" w:firstLine="567"/>
        <w:jc w:val="both"/>
      </w:pPr>
      <w:r>
        <w:lastRenderedPageBreak/>
        <w:t>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прогнозов.</w:t>
      </w:r>
    </w:p>
    <w:p w:rsidR="00247525" w:rsidRDefault="004E43A2" w:rsidP="00C20F20">
      <w:pPr>
        <w:pStyle w:val="1"/>
        <w:ind w:left="0" w:right="225" w:firstLine="567"/>
        <w:jc w:val="both"/>
      </w:pPr>
      <w:r>
        <w:t>Третий уровень организационной структуры управления – уровень учителей, функциональных служб (по содержанию – это уровень оперативного управления).</w:t>
      </w:r>
    </w:p>
    <w:p w:rsidR="00247525" w:rsidRDefault="004E43A2" w:rsidP="00C20F20">
      <w:pPr>
        <w:pStyle w:val="a3"/>
        <w:ind w:right="222" w:firstLine="567"/>
        <w:jc w:val="both"/>
      </w:pPr>
      <w:r>
        <w:t>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формализовано.</w:t>
      </w:r>
    </w:p>
    <w:p w:rsidR="00247525" w:rsidRDefault="004E43A2" w:rsidP="00C20F20">
      <w:pPr>
        <w:pStyle w:val="a3"/>
        <w:ind w:right="226" w:firstLine="567"/>
        <w:jc w:val="both"/>
      </w:pPr>
      <w:r>
        <w:t xml:space="preserve">Этот уровень представлен методическим советом школы. комиссией по урегулированию споров, Советом профилактики, Психолого-педагогическим консилиумом, родительским комитетом </w:t>
      </w:r>
      <w:r>
        <w:rPr>
          <w:spacing w:val="-2"/>
        </w:rPr>
        <w:t>класса.</w:t>
      </w:r>
    </w:p>
    <w:p w:rsidR="00247525" w:rsidRDefault="004E43A2" w:rsidP="00C20F20">
      <w:pPr>
        <w:pStyle w:val="1"/>
        <w:spacing w:before="2" w:line="274" w:lineRule="exact"/>
        <w:ind w:left="0" w:firstLine="567"/>
        <w:jc w:val="both"/>
      </w:pPr>
      <w:r>
        <w:t>Четвертый</w:t>
      </w:r>
      <w:r>
        <w:rPr>
          <w:spacing w:val="-9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организационной</w:t>
      </w:r>
      <w:r>
        <w:rPr>
          <w:spacing w:val="-4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rPr>
          <w:spacing w:val="-2"/>
        </w:rPr>
        <w:t>учащихся.</w:t>
      </w:r>
    </w:p>
    <w:p w:rsidR="00247525" w:rsidRDefault="004E43A2" w:rsidP="00C20F20">
      <w:pPr>
        <w:pStyle w:val="a3"/>
        <w:spacing w:line="274" w:lineRule="exact"/>
        <w:ind w:firstLine="567"/>
        <w:jc w:val="both"/>
      </w:pP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тоже</w:t>
      </w:r>
      <w:r>
        <w:rPr>
          <w:spacing w:val="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оперативного управления,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особой</w:t>
      </w:r>
      <w:r>
        <w:rPr>
          <w:spacing w:val="-2"/>
        </w:rPr>
        <w:t xml:space="preserve"> специфичности</w:t>
      </w:r>
    </w:p>
    <w:p w:rsidR="00247525" w:rsidRDefault="004E43A2" w:rsidP="00C20F20">
      <w:pPr>
        <w:pStyle w:val="a3"/>
        <w:ind w:right="223" w:firstLine="567"/>
        <w:jc w:val="both"/>
      </w:pPr>
      <w:r>
        <w:t xml:space="preserve">субъектов, этот уровень скорее можно назвать </w:t>
      </w:r>
      <w:r>
        <w:rPr>
          <w:b/>
        </w:rPr>
        <w:t xml:space="preserve">уровнем </w:t>
      </w:r>
      <w:proofErr w:type="spellStart"/>
      <w:r>
        <w:rPr>
          <w:b/>
        </w:rPr>
        <w:t>соуправления</w:t>
      </w:r>
      <w:proofErr w:type="spellEnd"/>
      <w:r>
        <w:rPr>
          <w:b/>
        </w:rPr>
        <w:t xml:space="preserve">. </w:t>
      </w:r>
      <w:r>
        <w:t>Участие детей в управляющей системе формирует их организаторские способности и деловые качества.</w:t>
      </w:r>
      <w:r>
        <w:rPr>
          <w:spacing w:val="-1"/>
        </w:rPr>
        <w:t xml:space="preserve"> </w:t>
      </w:r>
      <w:r>
        <w:t>Этот уровень представлен Советом старшеклассников.</w:t>
      </w:r>
    </w:p>
    <w:p w:rsidR="00247525" w:rsidRDefault="00247525" w:rsidP="00C20F20">
      <w:pPr>
        <w:pStyle w:val="a3"/>
        <w:spacing w:before="11"/>
        <w:ind w:firstLine="567"/>
        <w:rPr>
          <w:sz w:val="23"/>
        </w:rPr>
      </w:pPr>
    </w:p>
    <w:p w:rsidR="00B61E95" w:rsidRDefault="00B61E95" w:rsidP="0040367B">
      <w:pPr>
        <w:pStyle w:val="1"/>
        <w:numPr>
          <w:ilvl w:val="1"/>
          <w:numId w:val="6"/>
        </w:numPr>
        <w:spacing w:line="415" w:lineRule="auto"/>
        <w:ind w:left="0" w:right="53" w:firstLine="567"/>
        <w:jc w:val="center"/>
      </w:pPr>
      <w:r w:rsidRPr="00B61E95">
        <w:t>Оценка содержания и качества подготовки обучающихся</w:t>
      </w:r>
    </w:p>
    <w:p w:rsidR="00247525" w:rsidRDefault="004E43A2" w:rsidP="00C20F20">
      <w:pPr>
        <w:pStyle w:val="1"/>
        <w:tabs>
          <w:tab w:val="left" w:pos="3249"/>
        </w:tabs>
        <w:spacing w:line="415" w:lineRule="auto"/>
        <w:ind w:left="0" w:right="2851" w:firstLine="567"/>
      </w:pPr>
      <w:r>
        <w:t>Результаты учебной деятельности</w:t>
      </w:r>
    </w:p>
    <w:p w:rsidR="00247525" w:rsidRDefault="004E43A2" w:rsidP="00C20F20">
      <w:pPr>
        <w:spacing w:before="70" w:line="276" w:lineRule="auto"/>
        <w:ind w:right="2794" w:firstLine="567"/>
      </w:pPr>
      <w:r>
        <w:rPr>
          <w:b/>
          <w:i/>
          <w:sz w:val="24"/>
        </w:rPr>
        <w:t>Количество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течение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последних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лет </w:t>
      </w:r>
      <w:r>
        <w:rPr>
          <w:sz w:val="24"/>
        </w:rPr>
        <w:t xml:space="preserve">увеличивается: </w:t>
      </w:r>
    </w:p>
    <w:p w:rsidR="003267CD" w:rsidRDefault="004E43A2" w:rsidP="00C20F20">
      <w:pPr>
        <w:pStyle w:val="a3"/>
        <w:ind w:firstLine="567"/>
      </w:pPr>
      <w:r>
        <w:t>В</w:t>
      </w:r>
      <w:r>
        <w:rPr>
          <w:spacing w:val="-8"/>
        </w:rPr>
        <w:t xml:space="preserve"> </w:t>
      </w:r>
      <w:r w:rsidR="009F3345">
        <w:t>2024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 w:rsidR="009F3345">
        <w:t>2025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 w:rsidR="00470CAB">
        <w:t>43</w:t>
      </w:r>
      <w:r w:rsidR="003267CD">
        <w:t xml:space="preserve"> комплект</w:t>
      </w:r>
      <w:r w:rsidR="00470CAB">
        <w:t>а</w:t>
      </w:r>
      <w:r w:rsidR="003267CD">
        <w:t xml:space="preserve"> класс</w:t>
      </w:r>
      <w:r w:rsidR="00470CAB">
        <w:t>ов</w:t>
      </w:r>
      <w:r>
        <w:t>,</w:t>
      </w:r>
      <w:r w:rsidR="00470CAB">
        <w:t xml:space="preserve"> обучаются 867</w:t>
      </w:r>
      <w:r w:rsidR="003267CD">
        <w:t xml:space="preserve"> человек</w:t>
      </w:r>
    </w:p>
    <w:p w:rsidR="00247525" w:rsidRDefault="003267CD" w:rsidP="00C20F20">
      <w:pPr>
        <w:pStyle w:val="a3"/>
        <w:ind w:firstLine="567"/>
      </w:pPr>
      <w:r>
        <w:t>-</w:t>
      </w:r>
      <w:r w:rsidR="004E43A2">
        <w:rPr>
          <w:spacing w:val="-6"/>
        </w:rPr>
        <w:t xml:space="preserve"> </w:t>
      </w:r>
      <w:r w:rsidR="004E43A2">
        <w:t>в</w:t>
      </w:r>
      <w:r w:rsidR="004E43A2">
        <w:rPr>
          <w:spacing w:val="-11"/>
        </w:rPr>
        <w:t xml:space="preserve"> </w:t>
      </w:r>
      <w:r w:rsidR="004E43A2">
        <w:t>начальном</w:t>
      </w:r>
      <w:r w:rsidR="004E43A2">
        <w:rPr>
          <w:spacing w:val="-10"/>
        </w:rPr>
        <w:t xml:space="preserve"> </w:t>
      </w:r>
      <w:r w:rsidR="004E43A2">
        <w:t>звене</w:t>
      </w:r>
      <w:r w:rsidR="004E43A2">
        <w:rPr>
          <w:spacing w:val="-9"/>
        </w:rPr>
        <w:t xml:space="preserve"> </w:t>
      </w:r>
      <w:r w:rsidR="00470CAB">
        <w:rPr>
          <w:spacing w:val="-2"/>
        </w:rPr>
        <w:t>327</w:t>
      </w:r>
      <w:r>
        <w:rPr>
          <w:spacing w:val="-2"/>
        </w:rPr>
        <w:t xml:space="preserve"> </w:t>
      </w:r>
      <w:r w:rsidR="004E43A2">
        <w:rPr>
          <w:spacing w:val="-2"/>
        </w:rPr>
        <w:t>обучающихся;</w:t>
      </w:r>
    </w:p>
    <w:p w:rsidR="00247525" w:rsidRDefault="004E43A2" w:rsidP="0040367B">
      <w:pPr>
        <w:pStyle w:val="a4"/>
        <w:numPr>
          <w:ilvl w:val="0"/>
          <w:numId w:val="5"/>
        </w:numPr>
        <w:tabs>
          <w:tab w:val="left" w:pos="1013"/>
        </w:tabs>
        <w:ind w:left="0" w:firstLine="567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6"/>
          <w:sz w:val="24"/>
        </w:rPr>
        <w:t xml:space="preserve"> </w:t>
      </w:r>
      <w:r>
        <w:rPr>
          <w:sz w:val="24"/>
        </w:rPr>
        <w:t>звене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 w:rsidR="00470CAB">
        <w:rPr>
          <w:sz w:val="24"/>
        </w:rPr>
        <w:t>502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47525" w:rsidRPr="00470CAB" w:rsidRDefault="004E43A2" w:rsidP="0040367B">
      <w:pPr>
        <w:pStyle w:val="a4"/>
        <w:numPr>
          <w:ilvl w:val="0"/>
          <w:numId w:val="5"/>
        </w:numPr>
        <w:tabs>
          <w:tab w:val="left" w:pos="1013"/>
        </w:tabs>
        <w:ind w:left="0" w:firstLine="567"/>
        <w:rPr>
          <w:sz w:val="24"/>
        </w:rPr>
      </w:pPr>
      <w:r w:rsidRPr="00C20F20">
        <w:rPr>
          <w:sz w:val="24"/>
        </w:rPr>
        <w:t>в</w:t>
      </w:r>
      <w:r w:rsidRPr="00C20F20">
        <w:rPr>
          <w:spacing w:val="-7"/>
          <w:sz w:val="24"/>
        </w:rPr>
        <w:t xml:space="preserve"> </w:t>
      </w:r>
      <w:r w:rsidRPr="00C20F20">
        <w:rPr>
          <w:sz w:val="24"/>
        </w:rPr>
        <w:t>старшем</w:t>
      </w:r>
      <w:r w:rsidRPr="00C20F20">
        <w:rPr>
          <w:spacing w:val="-5"/>
          <w:sz w:val="24"/>
        </w:rPr>
        <w:t xml:space="preserve"> </w:t>
      </w:r>
      <w:r w:rsidRPr="00C20F20">
        <w:rPr>
          <w:sz w:val="24"/>
        </w:rPr>
        <w:t>звене</w:t>
      </w:r>
      <w:r w:rsidRPr="00C20F20">
        <w:rPr>
          <w:spacing w:val="-2"/>
          <w:sz w:val="24"/>
        </w:rPr>
        <w:t xml:space="preserve"> </w:t>
      </w:r>
      <w:r w:rsidRPr="00C20F20">
        <w:rPr>
          <w:sz w:val="24"/>
        </w:rPr>
        <w:t>-</w:t>
      </w:r>
      <w:r w:rsidRPr="00C20F20">
        <w:rPr>
          <w:spacing w:val="-9"/>
          <w:sz w:val="24"/>
        </w:rPr>
        <w:t xml:space="preserve"> </w:t>
      </w:r>
      <w:r w:rsidR="00470CAB">
        <w:rPr>
          <w:sz w:val="24"/>
        </w:rPr>
        <w:t>38</w:t>
      </w:r>
      <w:r w:rsidRPr="00C20F20">
        <w:rPr>
          <w:spacing w:val="-4"/>
          <w:sz w:val="24"/>
        </w:rPr>
        <w:t xml:space="preserve"> </w:t>
      </w:r>
      <w:r w:rsidRPr="00C20F20">
        <w:rPr>
          <w:spacing w:val="-2"/>
          <w:sz w:val="24"/>
        </w:rPr>
        <w:t>обучающихся.</w:t>
      </w:r>
    </w:p>
    <w:p w:rsidR="00470CAB" w:rsidRDefault="00E952CD" w:rsidP="00470CAB">
      <w:pPr>
        <w:pStyle w:val="a4"/>
        <w:tabs>
          <w:tab w:val="left" w:pos="1013"/>
        </w:tabs>
        <w:ind w:left="567" w:firstLine="0"/>
        <w:rPr>
          <w:spacing w:val="-2"/>
          <w:sz w:val="24"/>
        </w:rPr>
      </w:pPr>
      <w:r>
        <w:rPr>
          <w:noProof/>
          <w:lang w:eastAsia="ru-RU"/>
        </w:rPr>
        <w:drawing>
          <wp:inline distT="0" distB="0" distL="0" distR="0" wp14:anchorId="68FF285C" wp14:editId="160D1EE1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52CD" w:rsidRDefault="00E952CD" w:rsidP="00470CAB">
      <w:pPr>
        <w:pStyle w:val="a4"/>
        <w:tabs>
          <w:tab w:val="left" w:pos="1013"/>
        </w:tabs>
        <w:ind w:left="567" w:firstLine="0"/>
        <w:rPr>
          <w:spacing w:val="-2"/>
          <w:sz w:val="24"/>
        </w:rPr>
      </w:pPr>
    </w:p>
    <w:p w:rsidR="00247525" w:rsidRDefault="004E43A2">
      <w:pPr>
        <w:pStyle w:val="1"/>
        <w:spacing w:before="64" w:line="274" w:lineRule="exact"/>
        <w:ind w:left="4557"/>
        <w:jc w:val="both"/>
      </w:pPr>
      <w:r>
        <w:t>Качество</w:t>
      </w:r>
      <w:r>
        <w:rPr>
          <w:spacing w:val="-7"/>
        </w:rPr>
        <w:t xml:space="preserve"> </w:t>
      </w:r>
      <w:r>
        <w:rPr>
          <w:spacing w:val="-2"/>
        </w:rPr>
        <w:t>образования:</w:t>
      </w:r>
    </w:p>
    <w:p w:rsidR="00247525" w:rsidRDefault="004E43A2" w:rsidP="0066770E">
      <w:pPr>
        <w:pStyle w:val="a3"/>
        <w:ind w:firstLine="567"/>
        <w:jc w:val="both"/>
      </w:pPr>
      <w:r>
        <w:t>% успеваемости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 w:rsidR="00625A9E">
        <w:t xml:space="preserve"> 2023-2024</w:t>
      </w:r>
      <w:r>
        <w:t xml:space="preserve">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25A9E">
        <w:rPr>
          <w:spacing w:val="-4"/>
        </w:rPr>
        <w:t>97</w:t>
      </w:r>
      <w:r w:rsidR="00D44301">
        <w:rPr>
          <w:spacing w:val="-4"/>
        </w:rPr>
        <w:t>,3</w:t>
      </w:r>
      <w:r>
        <w:rPr>
          <w:spacing w:val="-4"/>
        </w:rPr>
        <w:t>%</w:t>
      </w:r>
    </w:p>
    <w:p w:rsidR="00247525" w:rsidRDefault="004E43A2" w:rsidP="0066770E">
      <w:pPr>
        <w:pStyle w:val="a3"/>
        <w:ind w:right="220" w:firstLine="567"/>
        <w:jc w:val="both"/>
      </w:pPr>
      <w:r>
        <w:t xml:space="preserve">Условно переведены в следующий класс (имеют академическую задолженность </w:t>
      </w:r>
      <w:r w:rsidR="00625A9E">
        <w:t>по предметам учебного плана) – 23 обучающихся (2</w:t>
      </w:r>
      <w:r w:rsidR="00D44301">
        <w:t>,7</w:t>
      </w:r>
      <w:r>
        <w:t>%), из них по результатам ликвидации академической за</w:t>
      </w:r>
      <w:r w:rsidR="00625A9E">
        <w:t>долженности 13</w:t>
      </w:r>
      <w:r>
        <w:t xml:space="preserve"> обучающихся оставлены </w:t>
      </w:r>
      <w:r w:rsidR="00D44301">
        <w:t>на повторный год обучения.</w:t>
      </w:r>
    </w:p>
    <w:p w:rsidR="00247525" w:rsidRDefault="004E43A2" w:rsidP="0066770E">
      <w:pPr>
        <w:pStyle w:val="a3"/>
        <w:ind w:firstLine="567"/>
        <w:jc w:val="both"/>
      </w:pP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–</w:t>
      </w:r>
      <w:r w:rsidR="00625A9E">
        <w:rPr>
          <w:spacing w:val="-2"/>
        </w:rPr>
        <w:t xml:space="preserve"> 45</w:t>
      </w:r>
      <w:r>
        <w:rPr>
          <w:spacing w:val="-2"/>
        </w:rPr>
        <w:t xml:space="preserve"> </w:t>
      </w:r>
      <w:r>
        <w:t>чел.</w:t>
      </w:r>
      <w:r>
        <w:rPr>
          <w:spacing w:val="-3"/>
        </w:rPr>
        <w:t xml:space="preserve"> </w:t>
      </w:r>
      <w:r w:rsidR="00625A9E">
        <w:t>(6,8</w:t>
      </w:r>
      <w:r>
        <w:rPr>
          <w:spacing w:val="-2"/>
        </w:rPr>
        <w:t xml:space="preserve"> </w:t>
      </w:r>
      <w:r>
        <w:rPr>
          <w:spacing w:val="-5"/>
        </w:rPr>
        <w:t>%)</w:t>
      </w:r>
    </w:p>
    <w:p w:rsidR="00247525" w:rsidRDefault="004E43A2" w:rsidP="0066770E">
      <w:pPr>
        <w:pStyle w:val="a3"/>
        <w:ind w:firstLine="567"/>
        <w:jc w:val="both"/>
        <w:rPr>
          <w:spacing w:val="-2"/>
        </w:rPr>
      </w:pP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и»5»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25A9E">
        <w:t>273</w:t>
      </w:r>
      <w:r>
        <w:rPr>
          <w:spacing w:val="-3"/>
        </w:rPr>
        <w:t xml:space="preserve"> </w:t>
      </w:r>
      <w:r>
        <w:t>чел.</w:t>
      </w:r>
      <w:r w:rsidR="00625A9E">
        <w:rPr>
          <w:spacing w:val="-2"/>
        </w:rPr>
        <w:t xml:space="preserve"> (32,4</w:t>
      </w:r>
      <w:r>
        <w:rPr>
          <w:spacing w:val="-2"/>
        </w:rPr>
        <w:t>%)</w:t>
      </w:r>
    </w:p>
    <w:p w:rsidR="00625A9E" w:rsidRDefault="00625A9E" w:rsidP="0066770E">
      <w:pPr>
        <w:pStyle w:val="a3"/>
        <w:ind w:firstLine="567"/>
        <w:jc w:val="both"/>
      </w:pPr>
      <w:r>
        <w:rPr>
          <w:spacing w:val="-2"/>
        </w:rPr>
        <w:lastRenderedPageBreak/>
        <w:t>Качество обучения составило – 37,8 %</w:t>
      </w:r>
    </w:p>
    <w:p w:rsidR="00247525" w:rsidRDefault="004E43A2" w:rsidP="00625A9E">
      <w:pPr>
        <w:pStyle w:val="a3"/>
        <w:ind w:firstLine="567"/>
        <w:jc w:val="both"/>
        <w:rPr>
          <w:b/>
        </w:rPr>
      </w:pPr>
      <w:r>
        <w:t>Награждены похвальными лис</w:t>
      </w:r>
      <w:r w:rsidR="00625A9E">
        <w:t>тами «За особые успехи в учении – 27</w:t>
      </w:r>
      <w:r>
        <w:t xml:space="preserve"> </w:t>
      </w:r>
      <w:r w:rsidR="00625A9E">
        <w:t>обучающихся.</w:t>
      </w:r>
      <w:r>
        <w:t xml:space="preserve"> </w:t>
      </w:r>
    </w:p>
    <w:p w:rsidR="00247525" w:rsidRDefault="00247525">
      <w:pPr>
        <w:pStyle w:val="a3"/>
        <w:spacing w:before="3"/>
        <w:rPr>
          <w:b/>
        </w:rPr>
      </w:pPr>
    </w:p>
    <w:p w:rsidR="00247525" w:rsidRDefault="004E43A2" w:rsidP="0066770E">
      <w:pPr>
        <w:spacing w:before="1"/>
        <w:ind w:left="709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последних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529"/>
        <w:gridCol w:w="1529"/>
        <w:gridCol w:w="1529"/>
      </w:tblGrid>
      <w:tr w:rsidR="00625A9E" w:rsidTr="005E3838">
        <w:trPr>
          <w:trHeight w:val="277"/>
        </w:trPr>
        <w:tc>
          <w:tcPr>
            <w:tcW w:w="3329" w:type="dxa"/>
          </w:tcPr>
          <w:p w:rsidR="00625A9E" w:rsidRDefault="00625A9E">
            <w:pPr>
              <w:pStyle w:val="TableParagraph"/>
              <w:spacing w:line="258" w:lineRule="exact"/>
              <w:ind w:left="313" w:right="3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8" w:lineRule="exact"/>
              <w:ind w:left="232" w:right="23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2021-2022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8" w:lineRule="exact"/>
              <w:ind w:left="232" w:right="23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2022-2023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8" w:lineRule="exact"/>
              <w:ind w:left="232" w:right="23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</w:p>
        </w:tc>
      </w:tr>
      <w:tr w:rsidR="00625A9E" w:rsidTr="005E3838">
        <w:trPr>
          <w:trHeight w:val="274"/>
        </w:trPr>
        <w:tc>
          <w:tcPr>
            <w:tcW w:w="3329" w:type="dxa"/>
          </w:tcPr>
          <w:p w:rsidR="00625A9E" w:rsidRDefault="00625A9E">
            <w:pPr>
              <w:pStyle w:val="TableParagraph"/>
              <w:spacing w:line="254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4" w:lineRule="exact"/>
              <w:ind w:left="233" w:right="22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770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4" w:lineRule="exact"/>
              <w:ind w:left="233" w:right="22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4" w:lineRule="exact"/>
              <w:ind w:left="233" w:right="22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842</w:t>
            </w:r>
          </w:p>
        </w:tc>
      </w:tr>
      <w:tr w:rsidR="00625A9E" w:rsidTr="005E3838">
        <w:trPr>
          <w:trHeight w:val="277"/>
        </w:trPr>
        <w:tc>
          <w:tcPr>
            <w:tcW w:w="3329" w:type="dxa"/>
          </w:tcPr>
          <w:p w:rsidR="00625A9E" w:rsidRDefault="00625A9E">
            <w:pPr>
              <w:pStyle w:val="TableParagraph"/>
              <w:spacing w:line="258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8" w:lineRule="exact"/>
              <w:ind w:left="232" w:right="23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97,8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8" w:lineRule="exact"/>
              <w:ind w:left="232" w:right="23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98,3</w:t>
            </w:r>
          </w:p>
        </w:tc>
        <w:tc>
          <w:tcPr>
            <w:tcW w:w="1529" w:type="dxa"/>
          </w:tcPr>
          <w:p w:rsidR="00625A9E" w:rsidRDefault="0035367B">
            <w:pPr>
              <w:pStyle w:val="TableParagraph"/>
              <w:spacing w:line="258" w:lineRule="exact"/>
              <w:ind w:left="232" w:right="23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97,3</w:t>
            </w:r>
          </w:p>
        </w:tc>
      </w:tr>
      <w:tr w:rsidR="00625A9E" w:rsidTr="005E3838">
        <w:trPr>
          <w:trHeight w:val="273"/>
        </w:trPr>
        <w:tc>
          <w:tcPr>
            <w:tcW w:w="3329" w:type="dxa"/>
          </w:tcPr>
          <w:p w:rsidR="00625A9E" w:rsidRDefault="00625A9E">
            <w:pPr>
              <w:pStyle w:val="TableParagraph"/>
              <w:spacing w:line="254" w:lineRule="exact"/>
              <w:ind w:left="309" w:right="309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4" w:lineRule="exact"/>
              <w:ind w:left="232" w:right="23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39,4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4" w:lineRule="exact"/>
              <w:ind w:left="232" w:right="23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41,6</w:t>
            </w:r>
          </w:p>
        </w:tc>
        <w:tc>
          <w:tcPr>
            <w:tcW w:w="1529" w:type="dxa"/>
          </w:tcPr>
          <w:p w:rsidR="00625A9E" w:rsidRDefault="0035367B">
            <w:pPr>
              <w:pStyle w:val="TableParagraph"/>
              <w:spacing w:line="254" w:lineRule="exact"/>
              <w:ind w:left="232" w:right="23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37,8</w:t>
            </w:r>
          </w:p>
        </w:tc>
      </w:tr>
      <w:tr w:rsidR="00625A9E" w:rsidTr="0035367B">
        <w:trPr>
          <w:trHeight w:val="830"/>
        </w:trPr>
        <w:tc>
          <w:tcPr>
            <w:tcW w:w="3329" w:type="dxa"/>
          </w:tcPr>
          <w:p w:rsidR="00625A9E" w:rsidRDefault="00625A9E">
            <w:pPr>
              <w:pStyle w:val="TableParagraph"/>
              <w:spacing w:line="276" w:lineRule="exact"/>
              <w:ind w:left="119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Процент выпускников получивших документ об 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29" w:type="dxa"/>
          </w:tcPr>
          <w:p w:rsidR="00625A9E" w:rsidRDefault="00625A9E" w:rsidP="0061791D">
            <w:pPr>
              <w:pStyle w:val="TableParagraph"/>
              <w:spacing w:before="10"/>
              <w:ind w:left="0"/>
              <w:jc w:val="center"/>
              <w:rPr>
                <w:b/>
                <w:sz w:val="23"/>
              </w:rPr>
            </w:pPr>
          </w:p>
          <w:p w:rsidR="00625A9E" w:rsidRPr="0061791D" w:rsidRDefault="00625A9E" w:rsidP="0061791D">
            <w:pPr>
              <w:pStyle w:val="TableParagraph"/>
              <w:spacing w:before="10"/>
              <w:ind w:left="0"/>
              <w:jc w:val="center"/>
              <w:rPr>
                <w:sz w:val="23"/>
              </w:rPr>
            </w:pPr>
            <w:r w:rsidRPr="0061791D">
              <w:rPr>
                <w:sz w:val="23"/>
              </w:rPr>
              <w:t>100</w:t>
            </w:r>
          </w:p>
        </w:tc>
        <w:tc>
          <w:tcPr>
            <w:tcW w:w="1529" w:type="dxa"/>
          </w:tcPr>
          <w:p w:rsidR="00625A9E" w:rsidRDefault="00625A9E" w:rsidP="0061791D">
            <w:pPr>
              <w:pStyle w:val="TableParagraph"/>
              <w:spacing w:before="10"/>
              <w:ind w:left="0"/>
              <w:jc w:val="center"/>
              <w:rPr>
                <w:b/>
                <w:sz w:val="23"/>
              </w:rPr>
            </w:pPr>
          </w:p>
          <w:p w:rsidR="00625A9E" w:rsidRPr="0061791D" w:rsidRDefault="00625A9E" w:rsidP="0061791D">
            <w:pPr>
              <w:pStyle w:val="TableParagraph"/>
              <w:spacing w:before="10"/>
              <w:ind w:left="0"/>
              <w:jc w:val="center"/>
              <w:rPr>
                <w:sz w:val="23"/>
              </w:rPr>
            </w:pPr>
            <w:r w:rsidRPr="0061791D">
              <w:rPr>
                <w:sz w:val="23"/>
              </w:rPr>
              <w:t>100</w:t>
            </w:r>
          </w:p>
        </w:tc>
        <w:tc>
          <w:tcPr>
            <w:tcW w:w="1529" w:type="dxa"/>
            <w:vAlign w:val="center"/>
          </w:tcPr>
          <w:p w:rsidR="00625A9E" w:rsidRPr="0035367B" w:rsidRDefault="0035367B" w:rsidP="0061791D">
            <w:pPr>
              <w:pStyle w:val="TableParagraph"/>
              <w:spacing w:before="10"/>
              <w:ind w:left="0"/>
              <w:jc w:val="center"/>
              <w:rPr>
                <w:sz w:val="23"/>
              </w:rPr>
            </w:pPr>
            <w:r w:rsidRPr="0035367B">
              <w:rPr>
                <w:sz w:val="23"/>
              </w:rPr>
              <w:t>100</w:t>
            </w:r>
          </w:p>
        </w:tc>
      </w:tr>
      <w:tr w:rsidR="00625A9E" w:rsidTr="0035367B">
        <w:trPr>
          <w:trHeight w:val="826"/>
        </w:trPr>
        <w:tc>
          <w:tcPr>
            <w:tcW w:w="3329" w:type="dxa"/>
          </w:tcPr>
          <w:p w:rsidR="00625A9E" w:rsidRDefault="00625A9E">
            <w:pPr>
              <w:pStyle w:val="TableParagraph"/>
              <w:spacing w:line="271" w:lineRule="exact"/>
              <w:ind w:left="313" w:right="30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выпускников</w:t>
            </w:r>
          </w:p>
          <w:p w:rsidR="00625A9E" w:rsidRDefault="00625A9E">
            <w:pPr>
              <w:pStyle w:val="TableParagraph"/>
              <w:spacing w:line="270" w:lineRule="atLeast"/>
              <w:ind w:left="313" w:right="303"/>
              <w:jc w:val="center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 особого образца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25A9E" w:rsidRPr="0061791D" w:rsidRDefault="00625A9E" w:rsidP="0061791D">
            <w:pPr>
              <w:pStyle w:val="TableParagraph"/>
              <w:spacing w:before="6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29" w:type="dxa"/>
          </w:tcPr>
          <w:p w:rsidR="00625A9E" w:rsidRDefault="00625A9E" w:rsidP="0061791D">
            <w:pPr>
              <w:pStyle w:val="TableParagraph"/>
              <w:spacing w:before="6"/>
              <w:ind w:left="0"/>
              <w:jc w:val="center"/>
              <w:rPr>
                <w:b/>
                <w:sz w:val="23"/>
              </w:rPr>
            </w:pPr>
          </w:p>
          <w:p w:rsidR="00625A9E" w:rsidRPr="00900D16" w:rsidRDefault="00625A9E" w:rsidP="0061791D">
            <w:pPr>
              <w:pStyle w:val="TableParagraph"/>
              <w:spacing w:before="6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29" w:type="dxa"/>
            <w:vAlign w:val="center"/>
          </w:tcPr>
          <w:p w:rsidR="00625A9E" w:rsidRPr="0035367B" w:rsidRDefault="0035367B" w:rsidP="0035367B">
            <w:pPr>
              <w:pStyle w:val="TableParagraph"/>
              <w:spacing w:before="6"/>
              <w:ind w:left="0"/>
              <w:jc w:val="center"/>
              <w:rPr>
                <w:sz w:val="23"/>
              </w:rPr>
            </w:pPr>
            <w:r w:rsidRPr="0035367B">
              <w:rPr>
                <w:sz w:val="23"/>
              </w:rPr>
              <w:t>2</w:t>
            </w:r>
          </w:p>
        </w:tc>
      </w:tr>
      <w:tr w:rsidR="00625A9E" w:rsidTr="0035367B">
        <w:trPr>
          <w:trHeight w:val="830"/>
        </w:trPr>
        <w:tc>
          <w:tcPr>
            <w:tcW w:w="3329" w:type="dxa"/>
          </w:tcPr>
          <w:p w:rsidR="00625A9E" w:rsidRDefault="00625A9E">
            <w:pPr>
              <w:pStyle w:val="TableParagraph"/>
              <w:ind w:left="139" w:firstLine="412"/>
              <w:rPr>
                <w:sz w:val="24"/>
              </w:rPr>
            </w:pPr>
            <w:r>
              <w:rPr>
                <w:sz w:val="24"/>
              </w:rPr>
              <w:t>Процент получивших документ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(полном)</w:t>
            </w:r>
          </w:p>
          <w:p w:rsidR="00625A9E" w:rsidRDefault="00625A9E">
            <w:pPr>
              <w:pStyle w:val="TableParagraph"/>
              <w:spacing w:line="259" w:lineRule="exact"/>
              <w:ind w:left="647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529" w:type="dxa"/>
          </w:tcPr>
          <w:p w:rsidR="00625A9E" w:rsidRDefault="00625A9E" w:rsidP="0061791D">
            <w:pPr>
              <w:pStyle w:val="TableParagraph"/>
              <w:spacing w:before="10"/>
              <w:ind w:left="0"/>
              <w:jc w:val="center"/>
              <w:rPr>
                <w:b/>
                <w:sz w:val="23"/>
              </w:rPr>
            </w:pPr>
          </w:p>
          <w:p w:rsidR="00625A9E" w:rsidRPr="0061791D" w:rsidRDefault="00625A9E" w:rsidP="0061791D">
            <w:pPr>
              <w:pStyle w:val="TableParagraph"/>
              <w:spacing w:before="10"/>
              <w:ind w:left="0"/>
              <w:jc w:val="center"/>
              <w:rPr>
                <w:sz w:val="23"/>
              </w:rPr>
            </w:pPr>
            <w:r w:rsidRPr="0061791D">
              <w:rPr>
                <w:sz w:val="23"/>
              </w:rPr>
              <w:t>100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25A9E" w:rsidRPr="0061791D" w:rsidRDefault="00625A9E" w:rsidP="0061791D">
            <w:pPr>
              <w:pStyle w:val="TableParagraph"/>
              <w:spacing w:before="10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529" w:type="dxa"/>
            <w:vAlign w:val="center"/>
          </w:tcPr>
          <w:p w:rsidR="00625A9E" w:rsidRPr="0035367B" w:rsidRDefault="0035367B" w:rsidP="0035367B">
            <w:pPr>
              <w:pStyle w:val="TableParagraph"/>
              <w:spacing w:before="10"/>
              <w:ind w:left="0"/>
              <w:jc w:val="center"/>
              <w:rPr>
                <w:sz w:val="23"/>
              </w:rPr>
            </w:pPr>
            <w:r w:rsidRPr="0035367B">
              <w:rPr>
                <w:sz w:val="23"/>
              </w:rPr>
              <w:t>100</w:t>
            </w:r>
          </w:p>
        </w:tc>
      </w:tr>
      <w:tr w:rsidR="00625A9E" w:rsidTr="005E3838">
        <w:trPr>
          <w:trHeight w:val="274"/>
        </w:trPr>
        <w:tc>
          <w:tcPr>
            <w:tcW w:w="3329" w:type="dxa"/>
          </w:tcPr>
          <w:p w:rsidR="00625A9E" w:rsidRDefault="00625A9E">
            <w:pPr>
              <w:pStyle w:val="TableParagraph"/>
              <w:spacing w:line="255" w:lineRule="exact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медалистов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625A9E" w:rsidRDefault="0035367B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5A9E" w:rsidTr="005E3838">
        <w:trPr>
          <w:trHeight w:val="273"/>
        </w:trPr>
        <w:tc>
          <w:tcPr>
            <w:tcW w:w="3329" w:type="dxa"/>
          </w:tcPr>
          <w:p w:rsidR="00625A9E" w:rsidRDefault="00625A9E">
            <w:pPr>
              <w:pStyle w:val="TableParagraph"/>
              <w:spacing w:line="254" w:lineRule="exact"/>
              <w:ind w:left="309" w:right="309"/>
              <w:jc w:val="center"/>
              <w:rPr>
                <w:sz w:val="24"/>
              </w:rPr>
            </w:pPr>
            <w:r>
              <w:rPr>
                <w:sz w:val="24"/>
              </w:rPr>
              <w:t>Переведены</w:t>
            </w:r>
            <w:r>
              <w:rPr>
                <w:spacing w:val="-2"/>
                <w:sz w:val="24"/>
              </w:rPr>
              <w:t xml:space="preserve"> условно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9" w:type="dxa"/>
          </w:tcPr>
          <w:p w:rsidR="00625A9E" w:rsidRDefault="00625A9E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9" w:type="dxa"/>
          </w:tcPr>
          <w:p w:rsidR="00625A9E" w:rsidRDefault="0035367B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247525" w:rsidRDefault="00247525">
      <w:pPr>
        <w:pStyle w:val="a3"/>
        <w:rPr>
          <w:b/>
          <w:sz w:val="26"/>
        </w:rPr>
      </w:pPr>
    </w:p>
    <w:p w:rsidR="00247525" w:rsidRDefault="00247525">
      <w:pPr>
        <w:pStyle w:val="a3"/>
        <w:spacing w:before="6"/>
        <w:rPr>
          <w:b/>
          <w:sz w:val="22"/>
        </w:rPr>
      </w:pPr>
    </w:p>
    <w:p w:rsidR="00247525" w:rsidRDefault="004E43A2">
      <w:pPr>
        <w:ind w:left="1256" w:right="533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247525" w:rsidRDefault="00247525">
      <w:pPr>
        <w:pStyle w:val="a3"/>
        <w:rPr>
          <w:b/>
          <w:sz w:val="26"/>
        </w:rPr>
      </w:pPr>
    </w:p>
    <w:p w:rsidR="0011665E" w:rsidRPr="00DD1FE3" w:rsidRDefault="0011665E" w:rsidP="0011665E">
      <w:pPr>
        <w:ind w:firstLine="927"/>
        <w:jc w:val="both"/>
        <w:rPr>
          <w:rFonts w:eastAsia="Calibri"/>
          <w:bCs/>
          <w:iCs/>
          <w:color w:val="000000"/>
          <w:lang w:bidi="yi-Hebr"/>
        </w:rPr>
      </w:pPr>
      <w:r w:rsidRPr="00DD1FE3">
        <w:rPr>
          <w:rFonts w:eastAsia="Calibri"/>
          <w:bCs/>
          <w:iCs/>
          <w:color w:val="000000"/>
          <w:lang w:bidi="yi-Hebr"/>
        </w:rPr>
        <w:t>Общее количество выпускников 9 – х классов в 2023– 2024 учебном году составило 66 обучающихся: 24 - в 9а классе, 22 (17+5 ОВЗ) – в 9б классе, 20 – в 9в классе. Все 66 выпускников были допущены к государственной итоговой аттестации.</w:t>
      </w:r>
    </w:p>
    <w:p w:rsidR="0011665E" w:rsidRPr="00DD1FE3" w:rsidRDefault="0011665E" w:rsidP="0011665E">
      <w:pPr>
        <w:ind w:firstLine="927"/>
        <w:jc w:val="both"/>
        <w:rPr>
          <w:rFonts w:eastAsia="Calibri"/>
          <w:bCs/>
          <w:iCs/>
          <w:color w:val="000000"/>
          <w:lang w:bidi="yi-Hebr"/>
        </w:rPr>
      </w:pPr>
      <w:r w:rsidRPr="00DD1FE3">
        <w:rPr>
          <w:rFonts w:eastAsia="Calibri"/>
          <w:bCs/>
          <w:iCs/>
          <w:color w:val="000000"/>
          <w:lang w:bidi="yi-Hebr"/>
        </w:rPr>
        <w:t>В 2023-2024 учебном году проведение государственной итоговой аттестации обучающихся, освоивших образовательные программы основного общего образования проводилось с использованием механизмов независимой оценки знаний. Обучающиеся 9а, 9б (кроме ОВЗ) и 9в классов сдавали (2 обязательных предмета: русский язык и математика и 2 предмета по выбору), 9б класс ОВЗ сдавал в форме ГВЭ (письменная форма), 2 обязательных предмета по русскому языку и математике.</w:t>
      </w:r>
    </w:p>
    <w:p w:rsidR="0011665E" w:rsidRPr="00DD1FE3" w:rsidRDefault="0011665E" w:rsidP="0011665E">
      <w:pPr>
        <w:ind w:firstLine="927"/>
        <w:jc w:val="both"/>
        <w:rPr>
          <w:rFonts w:eastAsia="Calibri"/>
          <w:bCs/>
          <w:iCs/>
          <w:color w:val="000000"/>
          <w:lang w:bidi="yi-Hebr"/>
        </w:rPr>
      </w:pPr>
      <w:r w:rsidRPr="00DD1FE3">
        <w:rPr>
          <w:rFonts w:eastAsia="Calibri"/>
          <w:bCs/>
          <w:iCs/>
          <w:color w:val="000000"/>
          <w:lang w:bidi="yi-Hebr"/>
        </w:rPr>
        <w:t xml:space="preserve">      Все 66 обучающихся прошли государственную итоговую аттестацию, получили аттестаты об основном общем образовании. Из них 2 выпускницы получили аттестаты об основном общем образовании с отличием.</w:t>
      </w:r>
    </w:p>
    <w:p w:rsidR="0011665E" w:rsidRPr="00DD1FE3" w:rsidRDefault="0011665E" w:rsidP="0011665E">
      <w:pPr>
        <w:ind w:firstLine="927"/>
        <w:jc w:val="both"/>
        <w:rPr>
          <w:rFonts w:eastAsia="Calibri"/>
          <w:bCs/>
          <w:iCs/>
          <w:color w:val="000000"/>
          <w:lang w:bidi="yi-Hebr"/>
        </w:rPr>
      </w:pPr>
      <w:r w:rsidRPr="00DD1FE3">
        <w:rPr>
          <w:rFonts w:eastAsia="Calibri"/>
          <w:bCs/>
          <w:iCs/>
          <w:color w:val="000000"/>
          <w:lang w:bidi="yi-Hebr"/>
        </w:rPr>
        <w:t>Наиболее востребованными предметами по выбору были: информатика 34 человека (56%), география 33 человека (55%), обществознание 18 человек (30%), физика 15 человек (25%)</w:t>
      </w:r>
    </w:p>
    <w:p w:rsidR="0011665E" w:rsidRPr="00DD1FE3" w:rsidRDefault="0011665E" w:rsidP="0011665E">
      <w:pPr>
        <w:ind w:firstLine="927"/>
        <w:jc w:val="both"/>
        <w:rPr>
          <w:rFonts w:eastAsia="Calibri"/>
          <w:bCs/>
          <w:iCs/>
          <w:color w:val="000000"/>
          <w:lang w:bidi="yi-Hebr"/>
        </w:rPr>
      </w:pPr>
      <w:r w:rsidRPr="00DD1FE3">
        <w:rPr>
          <w:rFonts w:eastAsia="Calibri"/>
        </w:rPr>
        <w:t>Не все обучающиеся сдали экзамены с первого раза. 8 обучающихся сдали экзамены только со второго раза: 1 чел. - информатика, 2 чел. - география, 1 чел. - обществознание, 3 чел. -  математика, 1 чел. - русский язык. Это 12% от общего количества обучающихся.</w:t>
      </w:r>
    </w:p>
    <w:p w:rsidR="0011665E" w:rsidRPr="00DD1FE3" w:rsidRDefault="0011665E" w:rsidP="0011665E">
      <w:pPr>
        <w:ind w:firstLine="567"/>
        <w:jc w:val="both"/>
        <w:rPr>
          <w:rFonts w:eastAsia="Calibri"/>
          <w:b/>
          <w:bCs/>
          <w:i/>
          <w:iCs/>
          <w:color w:val="000000"/>
          <w:lang w:bidi="yi-Hebr"/>
        </w:rPr>
      </w:pPr>
    </w:p>
    <w:tbl>
      <w:tblPr>
        <w:tblW w:w="7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1785"/>
        <w:gridCol w:w="1785"/>
        <w:gridCol w:w="1787"/>
      </w:tblGrid>
      <w:tr w:rsidR="0011665E" w:rsidRPr="00DD1FE3" w:rsidTr="005E3838">
        <w:trPr>
          <w:trHeight w:val="278"/>
        </w:trPr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 xml:space="preserve">Предмет </w:t>
            </w:r>
          </w:p>
        </w:tc>
        <w:tc>
          <w:tcPr>
            <w:tcW w:w="5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Средний балл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2022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2023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2024</w:t>
            </w:r>
          </w:p>
        </w:tc>
      </w:tr>
      <w:tr w:rsidR="0011665E" w:rsidRPr="00DD1FE3" w:rsidTr="005E3838">
        <w:trPr>
          <w:trHeight w:val="272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Математика ОГЭ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15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16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13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Математика ГВЭ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5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5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Русский ОГЭ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26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26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23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Русский ГВЭ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4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5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 xml:space="preserve">Химия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22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18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32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 xml:space="preserve">Обществознание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27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24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23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29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30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30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Литература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27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25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География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22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20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 xml:space="preserve">Информатика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11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9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10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lastRenderedPageBreak/>
              <w:t xml:space="preserve">Английский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57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49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55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 xml:space="preserve">Физика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22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22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26</w:t>
            </w:r>
          </w:p>
        </w:tc>
      </w:tr>
      <w:tr w:rsidR="0011665E" w:rsidRPr="00DD1FE3" w:rsidTr="005E3838">
        <w:trPr>
          <w:trHeight w:val="27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 xml:space="preserve">История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-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27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DD1FE3" w:rsidRDefault="0011665E" w:rsidP="005E3838">
            <w:pPr>
              <w:rPr>
                <w:rFonts w:ascii="Calibri" w:eastAsia="Calibri" w:hAnsi="Calibri"/>
              </w:rPr>
            </w:pPr>
            <w:r w:rsidRPr="00DD1FE3">
              <w:rPr>
                <w:rFonts w:ascii="Calibri" w:eastAsia="Calibri" w:hAnsi="Calibri"/>
              </w:rPr>
              <w:t>22</w:t>
            </w:r>
          </w:p>
        </w:tc>
      </w:tr>
    </w:tbl>
    <w:p w:rsidR="0011665E" w:rsidRPr="00DD1FE3" w:rsidRDefault="0011665E" w:rsidP="0011665E">
      <w:pPr>
        <w:ind w:firstLine="567"/>
        <w:jc w:val="both"/>
        <w:rPr>
          <w:rFonts w:eastAsia="Calibri"/>
          <w:b/>
          <w:bCs/>
          <w:i/>
          <w:iCs/>
          <w:color w:val="000000"/>
          <w:lang w:bidi="yi-Hebr"/>
        </w:rPr>
      </w:pPr>
    </w:p>
    <w:p w:rsidR="0011665E" w:rsidRPr="00DD1FE3" w:rsidRDefault="0011665E" w:rsidP="0011665E">
      <w:pPr>
        <w:ind w:firstLine="567"/>
        <w:jc w:val="both"/>
        <w:rPr>
          <w:rFonts w:eastAsia="Calibri"/>
          <w:b/>
          <w:bCs/>
          <w:i/>
          <w:iCs/>
          <w:color w:val="000000"/>
          <w:lang w:bidi="yi-Hebr"/>
        </w:rPr>
      </w:pPr>
    </w:p>
    <w:p w:rsidR="0011665E" w:rsidRPr="00DD1FE3" w:rsidRDefault="0011665E" w:rsidP="0011665E">
      <w:pPr>
        <w:ind w:firstLine="567"/>
        <w:jc w:val="both"/>
        <w:rPr>
          <w:rFonts w:eastAsia="Calibri"/>
          <w:b/>
          <w:bCs/>
          <w:i/>
          <w:iCs/>
          <w:color w:val="000000"/>
          <w:lang w:bidi="yi-Hebr"/>
        </w:rPr>
      </w:pPr>
    </w:p>
    <w:p w:rsidR="0011665E" w:rsidRPr="00DD1FE3" w:rsidRDefault="0011665E" w:rsidP="0011665E">
      <w:pPr>
        <w:ind w:firstLine="567"/>
        <w:jc w:val="both"/>
        <w:rPr>
          <w:rFonts w:eastAsia="Calibri"/>
          <w:bCs/>
          <w:iCs/>
          <w:color w:val="000000"/>
          <w:lang w:bidi="yi-Hebr"/>
        </w:rPr>
      </w:pPr>
      <w:r w:rsidRPr="00DD1FE3">
        <w:rPr>
          <w:rFonts w:eastAsia="Calibri"/>
          <w:bCs/>
          <w:iCs/>
          <w:color w:val="000000"/>
          <w:lang w:bidi="yi-Hebr"/>
        </w:rPr>
        <w:t>При сравнении результатов ГИА за три последних по математике, ОГЭ, русскому языку ОГЭ, обществознанию, литературе, географии</w:t>
      </w:r>
      <w:r>
        <w:rPr>
          <w:rFonts w:eastAsia="Calibri"/>
          <w:bCs/>
          <w:iCs/>
          <w:color w:val="000000"/>
          <w:lang w:bidi="yi-Hebr"/>
        </w:rPr>
        <w:t xml:space="preserve"> и истории результат снижается. </w:t>
      </w:r>
    </w:p>
    <w:p w:rsidR="0011665E" w:rsidRPr="00DD1FE3" w:rsidRDefault="0011665E" w:rsidP="0011665E">
      <w:pPr>
        <w:ind w:firstLine="567"/>
        <w:jc w:val="both"/>
        <w:rPr>
          <w:rFonts w:eastAsia="Calibri"/>
          <w:bCs/>
          <w:iCs/>
          <w:color w:val="000000"/>
          <w:lang w:bidi="yi-Hebr"/>
        </w:rPr>
      </w:pPr>
    </w:p>
    <w:p w:rsidR="0011665E" w:rsidRPr="00DD1FE3" w:rsidRDefault="0011665E" w:rsidP="0011665E">
      <w:pPr>
        <w:ind w:firstLine="567"/>
        <w:jc w:val="both"/>
        <w:rPr>
          <w:rFonts w:eastAsia="Calibri"/>
          <w:bCs/>
          <w:iCs/>
          <w:color w:val="000000"/>
          <w:lang w:bidi="yi-Hebr"/>
        </w:rPr>
      </w:pPr>
      <w:r w:rsidRPr="00DD1FE3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467225" cy="3190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5E" w:rsidRPr="00DD1FE3" w:rsidRDefault="0011665E" w:rsidP="0011665E">
      <w:pPr>
        <w:ind w:firstLine="567"/>
        <w:jc w:val="both"/>
        <w:rPr>
          <w:rFonts w:eastAsia="Calibri"/>
          <w:bCs/>
          <w:iCs/>
          <w:color w:val="000000"/>
          <w:lang w:bidi="yi-Hebr"/>
        </w:rPr>
      </w:pPr>
    </w:p>
    <w:p w:rsidR="0011665E" w:rsidRDefault="0011665E" w:rsidP="0011665E">
      <w:pPr>
        <w:ind w:firstLine="567"/>
        <w:jc w:val="both"/>
        <w:rPr>
          <w:rFonts w:eastAsia="Calibri"/>
          <w:bCs/>
          <w:iCs/>
          <w:color w:val="000000"/>
          <w:lang w:bidi="yi-Hebr"/>
        </w:rPr>
      </w:pPr>
      <w:r>
        <w:rPr>
          <w:rFonts w:eastAsia="Calibri"/>
          <w:bCs/>
          <w:iCs/>
          <w:color w:val="000000"/>
          <w:lang w:bidi="yi-Hebr"/>
        </w:rPr>
        <w:t>Наибольшее</w:t>
      </w:r>
      <w:r w:rsidRPr="00DD1FE3">
        <w:rPr>
          <w:rFonts w:eastAsia="Calibri"/>
          <w:bCs/>
          <w:iCs/>
          <w:color w:val="000000"/>
          <w:lang w:bidi="yi-Hebr"/>
        </w:rPr>
        <w:t xml:space="preserve"> соответстви</w:t>
      </w:r>
      <w:r>
        <w:rPr>
          <w:rFonts w:eastAsia="Calibri"/>
          <w:bCs/>
          <w:iCs/>
          <w:color w:val="000000"/>
          <w:lang w:bidi="yi-Hebr"/>
        </w:rPr>
        <w:t>е</w:t>
      </w:r>
      <w:r w:rsidRPr="00DD1FE3">
        <w:rPr>
          <w:rFonts w:eastAsia="Calibri"/>
          <w:bCs/>
          <w:iCs/>
          <w:color w:val="000000"/>
          <w:lang w:bidi="yi-Hebr"/>
        </w:rPr>
        <w:t xml:space="preserve"> достигнуто по биологии. </w:t>
      </w:r>
    </w:p>
    <w:p w:rsidR="0011665E" w:rsidRPr="00DD1FE3" w:rsidRDefault="0011665E" w:rsidP="0011665E">
      <w:pPr>
        <w:ind w:firstLine="567"/>
        <w:jc w:val="both"/>
        <w:rPr>
          <w:rFonts w:eastAsia="Calibri"/>
          <w:b/>
          <w:bCs/>
          <w:iCs/>
          <w:color w:val="000000"/>
          <w:lang w:bidi="yi-Hebr"/>
        </w:rPr>
      </w:pPr>
    </w:p>
    <w:p w:rsidR="0011665E" w:rsidRDefault="0011665E" w:rsidP="0011665E">
      <w:pPr>
        <w:spacing w:after="160" w:line="259" w:lineRule="auto"/>
        <w:ind w:firstLine="567"/>
        <w:rPr>
          <w:rFonts w:eastAsia="Calibri"/>
        </w:rPr>
      </w:pPr>
      <w:r w:rsidRPr="00817241">
        <w:rPr>
          <w:rFonts w:eastAsia="Calibri"/>
        </w:rPr>
        <w:t>11 класс:</w:t>
      </w:r>
    </w:p>
    <w:p w:rsidR="0011665E" w:rsidRPr="009476E2" w:rsidRDefault="0011665E" w:rsidP="0011665E">
      <w:pPr>
        <w:kinsoku w:val="0"/>
        <w:overflowPunct w:val="0"/>
        <w:ind w:firstLine="567"/>
        <w:jc w:val="both"/>
        <w:textAlignment w:val="baseline"/>
      </w:pPr>
      <w:r w:rsidRPr="009476E2">
        <w:rPr>
          <w:rFonts w:eastAsia="Calibri"/>
          <w:color w:val="000000"/>
          <w:kern w:val="24"/>
        </w:rPr>
        <w:t xml:space="preserve">На конец 2023 – 2024 учебного года в 11 – классе обучалось 20 человек. Все 20 обучающиеся 11 – </w:t>
      </w:r>
      <w:proofErr w:type="spellStart"/>
      <w:r w:rsidRPr="009476E2">
        <w:rPr>
          <w:rFonts w:eastAsia="Calibri"/>
          <w:color w:val="000000"/>
          <w:kern w:val="24"/>
        </w:rPr>
        <w:t>го</w:t>
      </w:r>
      <w:proofErr w:type="spellEnd"/>
      <w:r w:rsidRPr="009476E2">
        <w:rPr>
          <w:rFonts w:eastAsia="Calibri"/>
          <w:color w:val="000000"/>
          <w:kern w:val="24"/>
        </w:rPr>
        <w:t xml:space="preserve"> класса были допущены к государственной итоговой аттестации, прошли итоговую аттестацию и получили документ об образовании соответствующего образца. Одна выпускница получили аттестат с отличием и медаль «За особые успехи в учении 1 степени». Она же получила Почетный знак Губернатора области «За особые успехи в учении».</w:t>
      </w:r>
    </w:p>
    <w:p w:rsidR="0011665E" w:rsidRDefault="0011665E" w:rsidP="0011665E">
      <w:pPr>
        <w:kinsoku w:val="0"/>
        <w:overflowPunct w:val="0"/>
        <w:ind w:firstLine="567"/>
        <w:jc w:val="both"/>
        <w:textAlignment w:val="baseline"/>
        <w:rPr>
          <w:rFonts w:eastAsia="Calibri"/>
          <w:color w:val="000000"/>
          <w:kern w:val="24"/>
        </w:rPr>
      </w:pPr>
      <w:r w:rsidRPr="009476E2">
        <w:rPr>
          <w:rFonts w:eastAsia="Calibri"/>
          <w:color w:val="000000"/>
          <w:kern w:val="24"/>
        </w:rPr>
        <w:t xml:space="preserve">В 2023 -  2024 учебном году обучающиеся 11 – </w:t>
      </w:r>
      <w:proofErr w:type="spellStart"/>
      <w:r w:rsidRPr="009476E2">
        <w:rPr>
          <w:rFonts w:eastAsia="Calibri"/>
          <w:color w:val="000000"/>
          <w:kern w:val="24"/>
        </w:rPr>
        <w:t>го</w:t>
      </w:r>
      <w:proofErr w:type="spellEnd"/>
      <w:r w:rsidRPr="009476E2">
        <w:rPr>
          <w:rFonts w:eastAsia="Calibri"/>
          <w:color w:val="000000"/>
          <w:kern w:val="24"/>
        </w:rPr>
        <w:t xml:space="preserve"> класса принимали участие в экзаменах по 11 предметам. Наиболее востребованным для сдачи экзаменов по выбору были обществознание и математика профильный уровень.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Математика база – 10 человек (50%),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Математика профиль – 10 человек (50%),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Обществознание – 10 человек (50%)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Биология – 5 человек (25%)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История – 4 человека (20%)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Информатика – 3 человека (15%)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Физика – 2 человека (10%)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Химия – 2 человека (10%)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Литература – 2 человека (10%)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Английский язык – 1 человек (5%)</w:t>
      </w:r>
    </w:p>
    <w:p w:rsidR="0011665E" w:rsidRPr="009476E2" w:rsidRDefault="0011665E" w:rsidP="0011665E">
      <w:pPr>
        <w:pStyle w:val="a6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9476E2">
        <w:rPr>
          <w:rFonts w:eastAsia="+mn-ea" w:cs="Calibri"/>
          <w:color w:val="000000"/>
          <w:kern w:val="24"/>
        </w:rPr>
        <w:t>География – 1 человек (5%)</w:t>
      </w:r>
    </w:p>
    <w:p w:rsidR="0011665E" w:rsidRPr="008D0417" w:rsidRDefault="0011665E" w:rsidP="0011665E">
      <w:pPr>
        <w:pStyle w:val="a4"/>
        <w:spacing w:before="100" w:beforeAutospacing="1" w:after="100" w:afterAutospacing="1"/>
        <w:ind w:left="0"/>
        <w:rPr>
          <w:bCs/>
          <w:color w:val="000000"/>
        </w:rPr>
      </w:pPr>
      <w:r w:rsidRPr="008D0417">
        <w:rPr>
          <w:bCs/>
          <w:color w:val="000000"/>
        </w:rPr>
        <w:t>Результаты участников ЕГЭ в 2023-2024 учебном году по школе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275"/>
        <w:gridCol w:w="1220"/>
        <w:gridCol w:w="1190"/>
        <w:gridCol w:w="2268"/>
      </w:tblGrid>
      <w:tr w:rsidR="0011665E" w:rsidRPr="00087572" w:rsidTr="005E3838">
        <w:trPr>
          <w:trHeight w:val="361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предмет 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Средний балл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proofErr w:type="spellStart"/>
            <w:r w:rsidRPr="00087572">
              <w:t>Справляемость</w:t>
            </w:r>
            <w:proofErr w:type="spellEnd"/>
            <w:r w:rsidRPr="00087572">
              <w:t xml:space="preserve"> %</w:t>
            </w:r>
          </w:p>
        </w:tc>
      </w:tr>
      <w:tr w:rsidR="0011665E" w:rsidRPr="00087572" w:rsidTr="005E3838">
        <w:trPr>
          <w:trHeight w:val="254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65E" w:rsidRPr="00087572" w:rsidRDefault="0011665E" w:rsidP="005E3838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2022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2023</w:t>
            </w:r>
          </w:p>
        </w:tc>
        <w:tc>
          <w:tcPr>
            <w:tcW w:w="3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2024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lastRenderedPageBreak/>
              <w:t>Математика профиль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90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Математика база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15(4)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17(5)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17(5)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100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Русский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72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77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100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Обществознание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59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80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Биология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100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Химия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66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100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Английский язык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100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Физика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100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История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46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-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100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Информатика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67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Литература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77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100</w:t>
            </w:r>
          </w:p>
        </w:tc>
      </w:tr>
      <w:tr w:rsidR="0011665E" w:rsidRPr="00087572" w:rsidTr="005E3838">
        <w:trPr>
          <w:trHeight w:val="33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География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-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100</w:t>
            </w:r>
          </w:p>
        </w:tc>
      </w:tr>
    </w:tbl>
    <w:p w:rsidR="0011665E" w:rsidRDefault="0011665E" w:rsidP="0011665E">
      <w:pPr>
        <w:rPr>
          <w:bCs/>
          <w:color w:val="000000"/>
        </w:rPr>
      </w:pPr>
    </w:p>
    <w:p w:rsidR="0011665E" w:rsidRPr="0048336C" w:rsidRDefault="0011665E" w:rsidP="0011665E">
      <w:pPr>
        <w:ind w:firstLine="709"/>
        <w:jc w:val="both"/>
        <w:rPr>
          <w:bCs/>
          <w:color w:val="000000"/>
        </w:rPr>
      </w:pPr>
      <w:r w:rsidRPr="0048336C">
        <w:rPr>
          <w:bCs/>
          <w:color w:val="000000"/>
        </w:rPr>
        <w:t xml:space="preserve">При анализе результатов по школе видно, что средний балл </w:t>
      </w:r>
      <w:r>
        <w:rPr>
          <w:bCs/>
          <w:color w:val="000000"/>
        </w:rPr>
        <w:t xml:space="preserve">только </w:t>
      </w:r>
      <w:r w:rsidRPr="0048336C">
        <w:rPr>
          <w:bCs/>
          <w:color w:val="000000"/>
        </w:rPr>
        <w:t>по математике профильный уровень,</w:t>
      </w:r>
      <w:r>
        <w:rPr>
          <w:bCs/>
          <w:color w:val="000000"/>
        </w:rPr>
        <w:t xml:space="preserve"> физике и истории вырос. </w:t>
      </w:r>
      <w:r w:rsidRPr="0048336C">
        <w:rPr>
          <w:bCs/>
          <w:color w:val="000000"/>
        </w:rPr>
        <w:t xml:space="preserve"> </w:t>
      </w:r>
      <w:r>
        <w:rPr>
          <w:bCs/>
          <w:color w:val="000000"/>
        </w:rPr>
        <w:t>По математике профильный уровень, обществознание и химия нет 100% успеваемости (математика 90%, 1 человек не преодолел порог, обществознание 80%, 2 человека не преодолели порог, информатика 67%, 1 человек не преодолел порог). В резервные сроки математика была сдана.</w:t>
      </w:r>
    </w:p>
    <w:p w:rsidR="0011665E" w:rsidRPr="008D0417" w:rsidRDefault="0011665E" w:rsidP="0011665E">
      <w:pPr>
        <w:pStyle w:val="a4"/>
        <w:spacing w:before="100" w:beforeAutospacing="1" w:after="100" w:afterAutospacing="1"/>
        <w:ind w:left="0"/>
        <w:rPr>
          <w:color w:val="000000"/>
        </w:rPr>
      </w:pPr>
      <w:r w:rsidRPr="008D0417">
        <w:rPr>
          <w:color w:val="000000"/>
        </w:rPr>
        <w:t>Итоги государственной итоговой аттестации в сравнении с результатами ОУ, ЯМР, ЯО и России</w:t>
      </w:r>
    </w:p>
    <w:tbl>
      <w:tblPr>
        <w:tblW w:w="8211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134"/>
        <w:gridCol w:w="1559"/>
        <w:gridCol w:w="1559"/>
        <w:gridCol w:w="1559"/>
      </w:tblGrid>
      <w:tr w:rsidR="0011665E" w:rsidRPr="00087572" w:rsidTr="0040367B">
        <w:trPr>
          <w:trHeight w:val="559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предмет  </w:t>
            </w:r>
          </w:p>
        </w:tc>
        <w:tc>
          <w:tcPr>
            <w:tcW w:w="5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Средний балл</w:t>
            </w:r>
          </w:p>
        </w:tc>
      </w:tr>
      <w:tr w:rsidR="0011665E" w:rsidRPr="00087572" w:rsidTr="0040367B">
        <w:trPr>
          <w:trHeight w:val="230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65E" w:rsidRPr="00087572" w:rsidRDefault="0011665E" w:rsidP="005E383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ЯМР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ЯО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Россия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Математика профиль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61,5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62,5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62,55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665E" w:rsidRPr="00087572" w:rsidRDefault="0011665E" w:rsidP="005E3838">
            <w:r w:rsidRPr="00087572">
              <w:t>Математика база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665E" w:rsidRPr="00087572" w:rsidRDefault="0011665E" w:rsidP="005E3838">
            <w:r w:rsidRPr="00087572"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665E" w:rsidRPr="00087572" w:rsidRDefault="0011665E" w:rsidP="005E3838"/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Русский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63,8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65,8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63,88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Обществознание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53,8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56,7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55,05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Биология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54,5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65E" w:rsidRPr="00087572" w:rsidRDefault="0011665E" w:rsidP="005E3838">
            <w:r w:rsidRPr="00087572">
              <w:t>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54,13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Химия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48,9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56,55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Английский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58,2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63,7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65,39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Физика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62,4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63,21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История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56,3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62,4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57,19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Информатика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58,1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56,4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54,13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55,3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11665E" w:rsidRPr="00087572" w:rsidRDefault="0011665E" w:rsidP="005E3838">
            <w:r w:rsidRPr="00087572">
              <w:t>58,6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60,92</w:t>
            </w:r>
          </w:p>
        </w:tc>
      </w:tr>
      <w:tr w:rsidR="0011665E" w:rsidRPr="00087572" w:rsidTr="0040367B">
        <w:trPr>
          <w:trHeight w:val="3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География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665E" w:rsidRPr="00087572" w:rsidRDefault="0011665E" w:rsidP="005E3838">
            <w:r w:rsidRPr="00087572">
              <w:t>62,8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665E" w:rsidRPr="00087572" w:rsidRDefault="0011665E" w:rsidP="005E3838">
            <w:r w:rsidRPr="00087572">
              <w:t>60,7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56,08</w:t>
            </w:r>
          </w:p>
        </w:tc>
      </w:tr>
    </w:tbl>
    <w:p w:rsidR="0011665E" w:rsidRPr="00F037FE" w:rsidRDefault="0011665E" w:rsidP="0011665E">
      <w:pPr>
        <w:rPr>
          <w:b/>
          <w:color w:val="000000"/>
        </w:rPr>
      </w:pPr>
    </w:p>
    <w:p w:rsidR="0011665E" w:rsidRPr="003F6E02" w:rsidRDefault="0011665E" w:rsidP="0011665E">
      <w:pPr>
        <w:pStyle w:val="a4"/>
        <w:tabs>
          <w:tab w:val="left" w:pos="567"/>
        </w:tabs>
        <w:ind w:left="0" w:firstLine="567"/>
        <w:jc w:val="both"/>
        <w:rPr>
          <w:color w:val="000000"/>
        </w:rPr>
      </w:pPr>
      <w:r w:rsidRPr="003F6E02">
        <w:rPr>
          <w:color w:val="000000"/>
        </w:rPr>
        <w:t xml:space="preserve">При сравнении среднего балла по </w:t>
      </w:r>
      <w:r>
        <w:rPr>
          <w:color w:val="000000"/>
        </w:rPr>
        <w:t xml:space="preserve">математике, </w:t>
      </w:r>
      <w:r w:rsidRPr="003F6E02">
        <w:rPr>
          <w:color w:val="000000"/>
        </w:rPr>
        <w:t>русскому языку,</w:t>
      </w:r>
      <w:r>
        <w:rPr>
          <w:color w:val="000000"/>
        </w:rPr>
        <w:t xml:space="preserve"> обществознанию, биологии и географии средний балл или выше результатов ЯМР, ЯО и России или соизмерим с ним. По химии, английскому языку, физике, истории, информатике, литературе средний балл ниже результатов ЯМР, ЯО и России. Причем по химии, истории и литературе значительно ниже.</w:t>
      </w:r>
    </w:p>
    <w:p w:rsidR="0011665E" w:rsidRDefault="0011665E" w:rsidP="0011665E">
      <w:pPr>
        <w:pStyle w:val="a4"/>
        <w:rPr>
          <w:b/>
          <w:color w:val="000000"/>
        </w:rPr>
      </w:pPr>
    </w:p>
    <w:p w:rsidR="0011665E" w:rsidRPr="008D0417" w:rsidRDefault="0011665E" w:rsidP="0040367B">
      <w:pPr>
        <w:pStyle w:val="a4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rPr>
          <w:b/>
          <w:color w:val="000000"/>
        </w:rPr>
      </w:pPr>
      <w:r>
        <w:rPr>
          <w:b/>
          <w:color w:val="000000"/>
        </w:rPr>
        <w:t>Сравнение относительного среднего балла школ ЯМР 6 кластера</w:t>
      </w:r>
    </w:p>
    <w:p w:rsidR="0011665E" w:rsidRDefault="0011665E" w:rsidP="0011665E">
      <w:pPr>
        <w:pStyle w:val="a4"/>
        <w:ind w:left="284"/>
        <w:rPr>
          <w:b/>
          <w:color w:val="000000"/>
        </w:rPr>
      </w:pPr>
    </w:p>
    <w:p w:rsidR="0011665E" w:rsidRDefault="0011665E" w:rsidP="0011665E">
      <w:pPr>
        <w:pStyle w:val="a4"/>
        <w:rPr>
          <w:color w:val="000000"/>
        </w:rPr>
      </w:pPr>
      <w:r w:rsidRPr="000C5E19">
        <w:rPr>
          <w:color w:val="000000"/>
        </w:rPr>
        <w:t>Поселковых школ 6 кластера 7.</w:t>
      </w:r>
      <w:r>
        <w:rPr>
          <w:color w:val="000000"/>
        </w:rPr>
        <w:t xml:space="preserve"> 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lastRenderedPageBreak/>
        <w:t>Рейтинг МОУ Кузнечихинская СШ ЯМР: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Русский язык – 3 место из 7;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Математика профиль – 5 место из 7;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Математика база – 1 место из 7;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Физика – 3 место из 4;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Химия – 5 место из 6;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Информатика – 5 место из 7;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Биология – 3 место из 7;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История – 4 место из 6;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География – 1 место из 2;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Английский</w:t>
      </w:r>
      <w:r>
        <w:rPr>
          <w:color w:val="000000"/>
        </w:rPr>
        <w:tab/>
        <w:t>язык – 3 место из 3;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Обществознание – 5 место из 7;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Литература – 2 место из 3.</w:t>
      </w:r>
    </w:p>
    <w:p w:rsidR="0011665E" w:rsidRDefault="0011665E" w:rsidP="0011665E">
      <w:pPr>
        <w:pStyle w:val="a4"/>
        <w:rPr>
          <w:color w:val="000000"/>
        </w:rPr>
      </w:pPr>
      <w:r>
        <w:rPr>
          <w:color w:val="000000"/>
        </w:rPr>
        <w:t>Лучше всех в МОУ Кузнечихинская СШ ЯМР обстоит дело с математикой базового уровня.</w:t>
      </w:r>
    </w:p>
    <w:p w:rsidR="0011665E" w:rsidRPr="00EF18D2" w:rsidRDefault="0011665E" w:rsidP="0011665E">
      <w:pPr>
        <w:pStyle w:val="a4"/>
        <w:rPr>
          <w:color w:val="000000"/>
        </w:rPr>
      </w:pPr>
      <w:r>
        <w:rPr>
          <w:color w:val="000000"/>
        </w:rPr>
        <w:t xml:space="preserve">   </w:t>
      </w:r>
    </w:p>
    <w:p w:rsidR="0011665E" w:rsidRPr="008D0417" w:rsidRDefault="0011665E" w:rsidP="0011665E">
      <w:pPr>
        <w:pStyle w:val="a4"/>
        <w:spacing w:before="100" w:beforeAutospacing="1" w:after="100" w:afterAutospacing="1"/>
        <w:ind w:left="0"/>
        <w:rPr>
          <w:b/>
          <w:bCs/>
          <w:color w:val="000000"/>
        </w:rPr>
      </w:pPr>
      <w:r w:rsidRPr="00EF18D2">
        <w:rPr>
          <w:b/>
          <w:bCs/>
          <w:color w:val="000000"/>
        </w:rPr>
        <w:t>Доля выпускников, получивших по результатам ЕГЭ высокие баллы (от 70 до 100)</w:t>
      </w:r>
    </w:p>
    <w:tbl>
      <w:tblPr>
        <w:tblW w:w="9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1655"/>
        <w:gridCol w:w="1559"/>
        <w:gridCol w:w="1843"/>
        <w:gridCol w:w="1701"/>
      </w:tblGrid>
      <w:tr w:rsidR="0011665E" w:rsidRPr="00087572" w:rsidTr="005E3838">
        <w:trPr>
          <w:trHeight w:val="15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087572" w:rsidRDefault="0011665E" w:rsidP="0011665E">
            <w:r w:rsidRPr="00087572">
              <w:t>Предмет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087572" w:rsidRDefault="0011665E" w:rsidP="0011665E">
            <w:r w:rsidRPr="00087572">
              <w:t>Количество сдающих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087572" w:rsidRDefault="0011665E" w:rsidP="0011665E">
            <w:r w:rsidRPr="00087572">
              <w:t>Получили высокий балл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A90045" w:rsidRDefault="0011665E" w:rsidP="0011665E">
            <w:r w:rsidRPr="00A90045">
              <w:t>% обучающихся</w:t>
            </w:r>
          </w:p>
          <w:p w:rsidR="0011665E" w:rsidRPr="00A90045" w:rsidRDefault="0011665E" w:rsidP="0011665E">
            <w:r w:rsidRPr="00A90045">
              <w:t>от числа сдававших экзамен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087572" w:rsidRDefault="0011665E" w:rsidP="0011665E">
            <w:r w:rsidRPr="00087572">
              <w:t>Наивысший балл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Русский язык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97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Математика (профиль)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86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Обществознание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86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Английский язык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54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Информатика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83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Химия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46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Биология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68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 xml:space="preserve">Литература 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50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 xml:space="preserve">История 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78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 xml:space="preserve">Физика 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70</w:t>
            </w:r>
          </w:p>
        </w:tc>
      </w:tr>
      <w:tr w:rsidR="0011665E" w:rsidRPr="00087572" w:rsidTr="005E3838">
        <w:trPr>
          <w:trHeight w:val="29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 xml:space="preserve">География 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11665E">
            <w:r w:rsidRPr="00087572">
              <w:t>65</w:t>
            </w:r>
          </w:p>
        </w:tc>
      </w:tr>
    </w:tbl>
    <w:p w:rsidR="0011665E" w:rsidRDefault="0011665E" w:rsidP="0011665E">
      <w:pPr>
        <w:pStyle w:val="a4"/>
        <w:ind w:left="142" w:firstLine="851"/>
        <w:rPr>
          <w:bCs/>
          <w:color w:val="000000"/>
        </w:rPr>
      </w:pPr>
    </w:p>
    <w:p w:rsidR="0011665E" w:rsidRDefault="0011665E" w:rsidP="0011665E">
      <w:pPr>
        <w:pStyle w:val="a4"/>
        <w:ind w:left="142" w:firstLine="851"/>
        <w:rPr>
          <w:bCs/>
          <w:color w:val="000000"/>
        </w:rPr>
      </w:pPr>
      <w:r>
        <w:rPr>
          <w:bCs/>
          <w:color w:val="000000"/>
        </w:rPr>
        <w:t>Согласно таблице высоких баллов, больше всего добились ученики по математике профильный уровень и физика, но самый высокий балл у девочки по русскому языку 97 баллов.</w:t>
      </w:r>
    </w:p>
    <w:p w:rsidR="0011665E" w:rsidRDefault="0011665E" w:rsidP="0011665E">
      <w:pPr>
        <w:pStyle w:val="a4"/>
        <w:rPr>
          <w:bCs/>
          <w:color w:val="000000"/>
        </w:rPr>
      </w:pPr>
    </w:p>
    <w:p w:rsidR="0011665E" w:rsidRDefault="0011665E" w:rsidP="0011665E">
      <w:pPr>
        <w:pStyle w:val="a4"/>
        <w:spacing w:before="100" w:beforeAutospacing="1" w:after="100" w:afterAutospacing="1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3F64DE">
        <w:rPr>
          <w:b/>
          <w:bCs/>
          <w:color w:val="000000"/>
        </w:rPr>
        <w:t>езультаты медалистов</w:t>
      </w:r>
    </w:p>
    <w:tbl>
      <w:tblPr>
        <w:tblW w:w="86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6"/>
        <w:gridCol w:w="1559"/>
        <w:gridCol w:w="3260"/>
        <w:gridCol w:w="1843"/>
        <w:gridCol w:w="1559"/>
      </w:tblGrid>
      <w:tr w:rsidR="0011665E" w:rsidRPr="00087572" w:rsidTr="005E3838">
        <w:trPr>
          <w:trHeight w:val="44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087572" w:rsidRDefault="0011665E" w:rsidP="005E3838">
            <w:r w:rsidRPr="00087572">
              <w:t>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087572" w:rsidRDefault="0011665E" w:rsidP="005E3838">
            <w:r w:rsidRPr="00087572">
              <w:t xml:space="preserve">Русский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087572" w:rsidRDefault="0011665E" w:rsidP="005E3838">
            <w:r w:rsidRPr="00087572">
              <w:t>Математика база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087572" w:rsidRDefault="0011665E" w:rsidP="005E3838">
            <w:r w:rsidRPr="00087572">
              <w:t xml:space="preserve">Обществознание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65E" w:rsidRPr="00087572" w:rsidRDefault="0011665E" w:rsidP="005E3838">
            <w:r w:rsidRPr="00087572">
              <w:t xml:space="preserve">История </w:t>
            </w:r>
          </w:p>
        </w:tc>
      </w:tr>
      <w:tr w:rsidR="0011665E" w:rsidRPr="00087572" w:rsidTr="005E3838">
        <w:trPr>
          <w:trHeight w:val="32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5E3838">
            <w:r w:rsidRPr="00087572"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5E3838">
            <w:r w:rsidRPr="00087572">
              <w:t>97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5E3838">
            <w:r w:rsidRPr="00087572"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5E3838">
            <w:r w:rsidRPr="00087572">
              <w:t>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65E" w:rsidRPr="00087572" w:rsidRDefault="0011665E" w:rsidP="005E3838">
            <w:r w:rsidRPr="00087572">
              <w:t>78</w:t>
            </w:r>
          </w:p>
        </w:tc>
      </w:tr>
    </w:tbl>
    <w:p w:rsidR="0011665E" w:rsidRPr="00B815A5" w:rsidRDefault="0011665E" w:rsidP="0011665E">
      <w:pPr>
        <w:ind w:firstLine="567"/>
        <w:rPr>
          <w:bCs/>
          <w:color w:val="000000"/>
        </w:rPr>
      </w:pPr>
      <w:r w:rsidRPr="00B815A5">
        <w:rPr>
          <w:bCs/>
          <w:color w:val="000000"/>
        </w:rPr>
        <w:t>Претендентка на медаль была одна, она подтвердила свои результаты высокими баллами и получила медаль и Почетный знак Губернатора области «За особые успехи в учении»</w:t>
      </w:r>
    </w:p>
    <w:p w:rsidR="0011665E" w:rsidRPr="003F64DE" w:rsidRDefault="0011665E" w:rsidP="0011665E">
      <w:pPr>
        <w:pStyle w:val="a4"/>
        <w:rPr>
          <w:b/>
          <w:bCs/>
          <w:color w:val="000000"/>
        </w:rPr>
      </w:pPr>
    </w:p>
    <w:p w:rsidR="0011665E" w:rsidRPr="00B815A5" w:rsidRDefault="0011665E" w:rsidP="0011665E">
      <w:pPr>
        <w:ind w:right="180"/>
        <w:rPr>
          <w:color w:val="000000"/>
        </w:rPr>
      </w:pPr>
      <w:r w:rsidRPr="00B815A5">
        <w:rPr>
          <w:color w:val="000000"/>
        </w:rPr>
        <w:lastRenderedPageBreak/>
        <w:t xml:space="preserve">4 и 5 июля – </w:t>
      </w:r>
      <w:r>
        <w:rPr>
          <w:color w:val="000000"/>
        </w:rPr>
        <w:t xml:space="preserve">можно было каждому выпускнику пересдать любой </w:t>
      </w:r>
      <w:r w:rsidRPr="00B815A5">
        <w:rPr>
          <w:color w:val="000000"/>
        </w:rPr>
        <w:t>1 экзамен</w:t>
      </w:r>
      <w:r>
        <w:rPr>
          <w:color w:val="000000"/>
        </w:rPr>
        <w:t>.</w:t>
      </w:r>
    </w:p>
    <w:p w:rsidR="0011665E" w:rsidRDefault="0011665E" w:rsidP="0011665E">
      <w:pPr>
        <w:ind w:right="180"/>
        <w:rPr>
          <w:color w:val="000000"/>
        </w:rPr>
      </w:pPr>
      <w:r>
        <w:rPr>
          <w:color w:val="000000"/>
        </w:rPr>
        <w:t xml:space="preserve">В школе </w:t>
      </w:r>
      <w:r w:rsidRPr="00B815A5">
        <w:rPr>
          <w:color w:val="000000"/>
        </w:rPr>
        <w:t xml:space="preserve">6 человек воспользовались </w:t>
      </w:r>
      <w:r>
        <w:rPr>
          <w:color w:val="000000"/>
        </w:rPr>
        <w:t xml:space="preserve">этим, </w:t>
      </w:r>
      <w:r w:rsidRPr="00B815A5">
        <w:rPr>
          <w:color w:val="000000"/>
        </w:rPr>
        <w:t>«вторым шансом»</w:t>
      </w:r>
    </w:p>
    <w:tbl>
      <w:tblPr>
        <w:tblW w:w="7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8"/>
        <w:gridCol w:w="2963"/>
      </w:tblGrid>
      <w:tr w:rsidR="0011665E" w:rsidRPr="00087572" w:rsidTr="005E3838">
        <w:trPr>
          <w:trHeight w:val="353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 xml:space="preserve">предмет  </w:t>
            </w:r>
          </w:p>
        </w:tc>
        <w:tc>
          <w:tcPr>
            <w:tcW w:w="5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Средний балл</w:t>
            </w:r>
          </w:p>
        </w:tc>
      </w:tr>
      <w:tr w:rsidR="0011665E" w:rsidRPr="00087572" w:rsidTr="005E3838">
        <w:trPr>
          <w:trHeight w:val="107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65E" w:rsidRPr="00087572" w:rsidRDefault="0011665E" w:rsidP="005E383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был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стал</w:t>
            </w:r>
          </w:p>
        </w:tc>
      </w:tr>
      <w:tr w:rsidR="0011665E" w:rsidRPr="00087572" w:rsidTr="005E3838">
        <w:trPr>
          <w:trHeight w:val="24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физика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58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70</w:t>
            </w:r>
          </w:p>
        </w:tc>
      </w:tr>
      <w:tr w:rsidR="0011665E" w:rsidRPr="00087572" w:rsidTr="005E3838">
        <w:trPr>
          <w:trHeight w:val="35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51</w:t>
            </w:r>
          </w:p>
        </w:tc>
      </w:tr>
      <w:tr w:rsidR="0011665E" w:rsidRPr="00087572" w:rsidTr="005E3838">
        <w:trPr>
          <w:trHeight w:val="24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Обществознание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49</w:t>
            </w:r>
          </w:p>
        </w:tc>
      </w:tr>
      <w:tr w:rsidR="0011665E" w:rsidRPr="00087572" w:rsidTr="005E3838">
        <w:trPr>
          <w:trHeight w:val="33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информатика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27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46</w:t>
            </w:r>
          </w:p>
        </w:tc>
      </w:tr>
      <w:tr w:rsidR="0011665E" w:rsidRPr="00087572" w:rsidTr="005E3838">
        <w:trPr>
          <w:trHeight w:val="2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химия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36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27</w:t>
            </w:r>
          </w:p>
        </w:tc>
      </w:tr>
      <w:tr w:rsidR="0011665E" w:rsidRPr="00087572" w:rsidTr="005E3838">
        <w:trPr>
          <w:trHeight w:val="35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обществознание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24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665E" w:rsidRPr="00087572" w:rsidRDefault="0011665E" w:rsidP="005E3838">
            <w:r w:rsidRPr="00087572">
              <w:t>24</w:t>
            </w:r>
          </w:p>
        </w:tc>
      </w:tr>
    </w:tbl>
    <w:p w:rsidR="0011665E" w:rsidRDefault="0011665E" w:rsidP="0011665E">
      <w:pPr>
        <w:ind w:right="180"/>
        <w:rPr>
          <w:color w:val="000000"/>
        </w:rPr>
      </w:pPr>
      <w:r>
        <w:rPr>
          <w:color w:val="000000"/>
        </w:rPr>
        <w:t xml:space="preserve">По результатам данной таблицы видно, что: </w:t>
      </w:r>
      <w:r w:rsidRPr="00B815A5">
        <w:rPr>
          <w:color w:val="000000"/>
        </w:rPr>
        <w:t>4 человека улучшили свой результат</w:t>
      </w:r>
      <w:r>
        <w:rPr>
          <w:color w:val="000000"/>
        </w:rPr>
        <w:t xml:space="preserve">, </w:t>
      </w:r>
      <w:r w:rsidRPr="00B815A5">
        <w:rPr>
          <w:color w:val="000000"/>
        </w:rPr>
        <w:t>1 человек сохранил свой результат</w:t>
      </w:r>
      <w:r>
        <w:rPr>
          <w:color w:val="000000"/>
        </w:rPr>
        <w:t xml:space="preserve">, </w:t>
      </w:r>
      <w:r w:rsidRPr="00B815A5">
        <w:rPr>
          <w:color w:val="000000"/>
        </w:rPr>
        <w:t>1 ухудшил свой результат</w:t>
      </w:r>
      <w:r>
        <w:rPr>
          <w:color w:val="000000"/>
        </w:rPr>
        <w:t>.</w:t>
      </w:r>
    </w:p>
    <w:p w:rsidR="00172CA2" w:rsidRPr="00841ED6" w:rsidRDefault="00172CA2" w:rsidP="00172CA2">
      <w:pPr>
        <w:pStyle w:val="a4"/>
        <w:rPr>
          <w:bCs/>
          <w:color w:val="000000"/>
          <w:sz w:val="24"/>
          <w:szCs w:val="24"/>
        </w:rPr>
      </w:pPr>
    </w:p>
    <w:p w:rsidR="005571B7" w:rsidRPr="006B12D0" w:rsidRDefault="004E43A2" w:rsidP="005571B7">
      <w:pPr>
        <w:ind w:right="864"/>
        <w:jc w:val="center"/>
        <w:rPr>
          <w:b/>
          <w:sz w:val="24"/>
          <w:szCs w:val="24"/>
        </w:rPr>
      </w:pPr>
      <w:r w:rsidRPr="006B12D0">
        <w:rPr>
          <w:b/>
          <w:sz w:val="24"/>
          <w:szCs w:val="24"/>
        </w:rPr>
        <w:t>Результаты</w:t>
      </w:r>
      <w:r w:rsidRPr="006B12D0">
        <w:rPr>
          <w:b/>
          <w:spacing w:val="-2"/>
          <w:sz w:val="24"/>
          <w:szCs w:val="24"/>
        </w:rPr>
        <w:t xml:space="preserve"> </w:t>
      </w:r>
      <w:r w:rsidRPr="006B12D0">
        <w:rPr>
          <w:b/>
          <w:sz w:val="24"/>
          <w:szCs w:val="24"/>
        </w:rPr>
        <w:t>ВПР</w:t>
      </w:r>
      <w:r w:rsidRPr="006B12D0">
        <w:rPr>
          <w:b/>
          <w:spacing w:val="-5"/>
          <w:sz w:val="24"/>
          <w:szCs w:val="24"/>
        </w:rPr>
        <w:t xml:space="preserve"> </w:t>
      </w:r>
    </w:p>
    <w:p w:rsidR="005571B7" w:rsidRPr="006B12D0" w:rsidRDefault="005571B7" w:rsidP="005571B7">
      <w:pPr>
        <w:jc w:val="center"/>
        <w:rPr>
          <w:b/>
          <w:sz w:val="24"/>
          <w:szCs w:val="24"/>
        </w:rPr>
      </w:pPr>
      <w:r w:rsidRPr="006B12D0">
        <w:rPr>
          <w:b/>
          <w:sz w:val="24"/>
          <w:szCs w:val="24"/>
        </w:rPr>
        <w:t xml:space="preserve">Результаты проведения </w:t>
      </w:r>
      <w:proofErr w:type="gramStart"/>
      <w:r w:rsidRPr="006B12D0">
        <w:rPr>
          <w:b/>
          <w:sz w:val="24"/>
          <w:szCs w:val="24"/>
        </w:rPr>
        <w:t>ВПР  в</w:t>
      </w:r>
      <w:proofErr w:type="gramEnd"/>
      <w:r w:rsidRPr="006B12D0">
        <w:rPr>
          <w:b/>
          <w:sz w:val="24"/>
          <w:szCs w:val="24"/>
        </w:rPr>
        <w:t xml:space="preserve"> 4 классах,  2022- 2023 г.</w:t>
      </w:r>
    </w:p>
    <w:p w:rsidR="00B12987" w:rsidRPr="006B12D0" w:rsidRDefault="00B12987" w:rsidP="00B12987">
      <w:pPr>
        <w:kinsoku w:val="0"/>
        <w:overflowPunct w:val="0"/>
        <w:adjustRightInd w:val="0"/>
        <w:ind w:left="408"/>
        <w:rPr>
          <w:rFonts w:eastAsiaTheme="minorEastAsia"/>
          <w:b/>
          <w:sz w:val="24"/>
          <w:szCs w:val="24"/>
          <w:u w:val="single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858"/>
        <w:gridCol w:w="1828"/>
        <w:gridCol w:w="1481"/>
        <w:gridCol w:w="1140"/>
        <w:gridCol w:w="960"/>
        <w:gridCol w:w="960"/>
        <w:gridCol w:w="1000"/>
        <w:gridCol w:w="1465"/>
      </w:tblGrid>
      <w:tr w:rsidR="005E3838" w:rsidRPr="006B12D0" w:rsidTr="006B12D0">
        <w:trPr>
          <w:trHeight w:val="35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За 2023 год </w:t>
            </w:r>
          </w:p>
        </w:tc>
      </w:tr>
      <w:tr w:rsidR="005E3838" w:rsidRPr="006B12D0" w:rsidTr="006B12D0">
        <w:trPr>
          <w:trHeight w:val="27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ind w:right="-9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участников</w:t>
            </w: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Справля-ть</w:t>
            </w:r>
            <w:proofErr w:type="spellEnd"/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5E3838" w:rsidRPr="006B12D0" w:rsidTr="006B12D0">
        <w:trPr>
          <w:trHeight w:val="9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(кол-во)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(кол-во)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(кол-во)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  <w:r w:rsidRPr="006B12D0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(кол-во)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6B12D0" w:rsidRDefault="005E3838" w:rsidP="006B12D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838">
              <w:rPr>
                <w:color w:val="000000"/>
                <w:sz w:val="24"/>
                <w:szCs w:val="24"/>
                <w:lang w:eastAsia="ru-RU"/>
              </w:rPr>
              <w:t>Общестознание</w:t>
            </w:r>
            <w:proofErr w:type="spellEnd"/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838">
              <w:rPr>
                <w:color w:val="000000"/>
                <w:sz w:val="24"/>
                <w:szCs w:val="24"/>
                <w:lang w:eastAsia="ru-RU"/>
              </w:rPr>
              <w:t>Общестознание</w:t>
            </w:r>
            <w:proofErr w:type="spellEnd"/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838">
              <w:rPr>
                <w:color w:val="000000"/>
                <w:sz w:val="24"/>
                <w:szCs w:val="24"/>
                <w:lang w:eastAsia="ru-RU"/>
              </w:rPr>
              <w:t>Общестознание</w:t>
            </w:r>
            <w:proofErr w:type="spellEnd"/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3838" w:rsidRPr="005E3838" w:rsidTr="005E3838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38" w:rsidRPr="005E3838" w:rsidRDefault="005E3838" w:rsidP="006B12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38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E3838" w:rsidRDefault="005E3838" w:rsidP="006B12D0">
      <w:pPr>
        <w:kinsoku w:val="0"/>
        <w:overflowPunct w:val="0"/>
        <w:adjustRightInd w:val="0"/>
        <w:ind w:left="408"/>
        <w:rPr>
          <w:rFonts w:eastAsiaTheme="minorEastAsia"/>
          <w:b/>
          <w:u w:val="single"/>
        </w:rPr>
      </w:pPr>
    </w:p>
    <w:p w:rsidR="005E3838" w:rsidRDefault="005E3838" w:rsidP="00B12987">
      <w:pPr>
        <w:kinsoku w:val="0"/>
        <w:overflowPunct w:val="0"/>
        <w:adjustRightInd w:val="0"/>
        <w:ind w:left="408"/>
        <w:rPr>
          <w:rFonts w:eastAsiaTheme="minorEastAsia"/>
          <w:b/>
          <w:u w:val="single"/>
        </w:rPr>
      </w:pPr>
    </w:p>
    <w:p w:rsidR="005E3838" w:rsidRDefault="005E3838" w:rsidP="00B12987">
      <w:pPr>
        <w:kinsoku w:val="0"/>
        <w:overflowPunct w:val="0"/>
        <w:adjustRightInd w:val="0"/>
        <w:ind w:left="408"/>
        <w:rPr>
          <w:rFonts w:eastAsiaTheme="minorEastAsia"/>
          <w:b/>
          <w:u w:val="single"/>
        </w:rPr>
      </w:pPr>
    </w:p>
    <w:tbl>
      <w:tblPr>
        <w:tblStyle w:val="a7"/>
        <w:tblW w:w="10268" w:type="dxa"/>
        <w:tblInd w:w="-431" w:type="dxa"/>
        <w:tblLook w:val="04A0" w:firstRow="1" w:lastRow="0" w:firstColumn="1" w:lastColumn="0" w:noHBand="0" w:noVBand="1"/>
      </w:tblPr>
      <w:tblGrid>
        <w:gridCol w:w="630"/>
        <w:gridCol w:w="786"/>
        <w:gridCol w:w="1799"/>
        <w:gridCol w:w="1271"/>
        <w:gridCol w:w="942"/>
        <w:gridCol w:w="1094"/>
        <w:gridCol w:w="1163"/>
        <w:gridCol w:w="1257"/>
        <w:gridCol w:w="12"/>
        <w:gridCol w:w="1296"/>
        <w:gridCol w:w="12"/>
        <w:gridCol w:w="6"/>
      </w:tblGrid>
      <w:tr w:rsidR="005E3838" w:rsidRPr="005E3838" w:rsidTr="006B12D0">
        <w:trPr>
          <w:trHeight w:val="115"/>
        </w:trPr>
        <w:tc>
          <w:tcPr>
            <w:tcW w:w="10268" w:type="dxa"/>
            <w:gridSpan w:val="1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408"/>
              <w:jc w:val="center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>За 2024 год</w:t>
            </w:r>
          </w:p>
        </w:tc>
      </w:tr>
      <w:tr w:rsidR="005E3838" w:rsidRPr="005E3838" w:rsidTr="006B12D0">
        <w:trPr>
          <w:gridAfter w:val="1"/>
          <w:wAfter w:w="6" w:type="dxa"/>
          <w:trHeight w:val="400"/>
        </w:trPr>
        <w:tc>
          <w:tcPr>
            <w:tcW w:w="630" w:type="dxa"/>
            <w:vMerge w:val="restart"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 xml:space="preserve">№ </w:t>
            </w:r>
            <w:r w:rsidRPr="00EF33C9">
              <w:rPr>
                <w:rFonts w:eastAsiaTheme="minorEastAsia"/>
                <w:bCs/>
              </w:rPr>
              <w:br/>
              <w:t>п/п</w:t>
            </w:r>
          </w:p>
        </w:tc>
        <w:tc>
          <w:tcPr>
            <w:tcW w:w="786" w:type="dxa"/>
            <w:vMerge w:val="restart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>Класс</w:t>
            </w:r>
          </w:p>
        </w:tc>
        <w:tc>
          <w:tcPr>
            <w:tcW w:w="1799" w:type="dxa"/>
            <w:vMerge w:val="restart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jc w:val="center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>Предмет:</w:t>
            </w:r>
          </w:p>
        </w:tc>
        <w:tc>
          <w:tcPr>
            <w:tcW w:w="1271" w:type="dxa"/>
            <w:vMerge w:val="restart"/>
            <w:hideMark/>
          </w:tcPr>
          <w:p w:rsidR="005E3838" w:rsidRPr="00EF33C9" w:rsidRDefault="005E3838" w:rsidP="006B12D0">
            <w:pPr>
              <w:kinsoku w:val="0"/>
              <w:overflowPunct w:val="0"/>
              <w:adjustRightInd w:val="0"/>
              <w:ind w:left="-14" w:hanging="45"/>
              <w:jc w:val="center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>Кол-во</w:t>
            </w:r>
            <w:r w:rsidRPr="00EF33C9">
              <w:rPr>
                <w:rFonts w:eastAsiaTheme="minorEastAsia"/>
                <w:bCs/>
              </w:rPr>
              <w:br/>
              <w:t>участников</w:t>
            </w:r>
            <w:r w:rsidRPr="00EF33C9">
              <w:rPr>
                <w:rFonts w:eastAsiaTheme="minorEastAsia"/>
                <w:bCs/>
              </w:rPr>
              <w:br/>
              <w:t>(чел.)</w:t>
            </w:r>
          </w:p>
        </w:tc>
        <w:tc>
          <w:tcPr>
            <w:tcW w:w="4468" w:type="dxa"/>
            <w:gridSpan w:val="5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jc w:val="center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>Оценка</w:t>
            </w:r>
          </w:p>
        </w:tc>
        <w:tc>
          <w:tcPr>
            <w:tcW w:w="1308" w:type="dxa"/>
            <w:gridSpan w:val="2"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firstLine="5"/>
              <w:jc w:val="center"/>
              <w:rPr>
                <w:rFonts w:eastAsiaTheme="minorEastAsia"/>
                <w:bCs/>
              </w:rPr>
            </w:pPr>
            <w:proofErr w:type="spellStart"/>
            <w:r w:rsidRPr="00EF33C9">
              <w:rPr>
                <w:rFonts w:eastAsiaTheme="minorEastAsia"/>
                <w:bCs/>
              </w:rPr>
              <w:t>Справля-ть</w:t>
            </w:r>
            <w:proofErr w:type="spellEnd"/>
            <w:r w:rsidRPr="00EF33C9">
              <w:rPr>
                <w:rFonts w:eastAsiaTheme="minorEastAsia"/>
                <w:bCs/>
              </w:rPr>
              <w:t>, %</w:t>
            </w:r>
          </w:p>
        </w:tc>
      </w:tr>
      <w:tr w:rsidR="005E3838" w:rsidRPr="005E3838" w:rsidTr="006B12D0">
        <w:trPr>
          <w:gridAfter w:val="2"/>
          <w:wAfter w:w="18" w:type="dxa"/>
          <w:trHeight w:val="84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786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799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  <w:bCs/>
              </w:rPr>
            </w:pPr>
          </w:p>
        </w:tc>
        <w:tc>
          <w:tcPr>
            <w:tcW w:w="1271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  <w:bCs/>
              </w:rPr>
            </w:pPr>
          </w:p>
        </w:tc>
        <w:tc>
          <w:tcPr>
            <w:tcW w:w="942" w:type="dxa"/>
            <w:hideMark/>
          </w:tcPr>
          <w:p w:rsidR="005E3838" w:rsidRPr="00EF33C9" w:rsidRDefault="005E3838" w:rsidP="006B12D0">
            <w:pPr>
              <w:kinsoku w:val="0"/>
              <w:overflowPunct w:val="0"/>
              <w:adjustRightInd w:val="0"/>
              <w:ind w:left="-43" w:firstLine="52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>«2»</w:t>
            </w:r>
            <w:r w:rsidRPr="00EF33C9">
              <w:rPr>
                <w:rFonts w:eastAsiaTheme="minorEastAsia"/>
                <w:bCs/>
              </w:rPr>
              <w:br/>
              <w:t>(кол-во)</w:t>
            </w:r>
          </w:p>
        </w:tc>
        <w:tc>
          <w:tcPr>
            <w:tcW w:w="1094" w:type="dxa"/>
            <w:hideMark/>
          </w:tcPr>
          <w:p w:rsidR="005E3838" w:rsidRPr="00EF33C9" w:rsidRDefault="005E3838" w:rsidP="006B12D0">
            <w:pPr>
              <w:kinsoku w:val="0"/>
              <w:overflowPunct w:val="0"/>
              <w:adjustRightInd w:val="0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>«3»</w:t>
            </w:r>
            <w:r w:rsidRPr="00EF33C9">
              <w:rPr>
                <w:rFonts w:eastAsiaTheme="minorEastAsia"/>
                <w:bCs/>
              </w:rPr>
              <w:br/>
              <w:t>(кол-во)</w:t>
            </w:r>
          </w:p>
        </w:tc>
        <w:tc>
          <w:tcPr>
            <w:tcW w:w="1163" w:type="dxa"/>
            <w:hideMark/>
          </w:tcPr>
          <w:p w:rsidR="005E3838" w:rsidRPr="00EF33C9" w:rsidRDefault="005E3838" w:rsidP="006B12D0">
            <w:pPr>
              <w:kinsoku w:val="0"/>
              <w:overflowPunct w:val="0"/>
              <w:adjustRightInd w:val="0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>«4»</w:t>
            </w:r>
            <w:r w:rsidRPr="00EF33C9">
              <w:rPr>
                <w:rFonts w:eastAsiaTheme="minorEastAsia"/>
                <w:bCs/>
              </w:rPr>
              <w:br/>
              <w:t>(кол-во)</w:t>
            </w:r>
          </w:p>
        </w:tc>
        <w:tc>
          <w:tcPr>
            <w:tcW w:w="1257" w:type="dxa"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  <w:bCs/>
              </w:rPr>
            </w:pPr>
            <w:r w:rsidRPr="00EF33C9">
              <w:rPr>
                <w:rFonts w:eastAsiaTheme="minorEastAsia"/>
                <w:bCs/>
              </w:rPr>
              <w:t>«5»</w:t>
            </w:r>
            <w:r w:rsidRPr="00EF33C9">
              <w:rPr>
                <w:rFonts w:eastAsiaTheme="minorEastAsia"/>
                <w:bCs/>
              </w:rPr>
              <w:br/>
              <w:t>(кол-во)</w:t>
            </w:r>
          </w:p>
        </w:tc>
        <w:tc>
          <w:tcPr>
            <w:tcW w:w="1308" w:type="dxa"/>
            <w:gridSpan w:val="2"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  <w:bCs/>
              </w:rPr>
            </w:pP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 w:val="restart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Русский язык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62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21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31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Математика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65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15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37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13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Окружающий мир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67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13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47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 w:val="restart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5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Русский язык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73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29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23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15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92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5 </w:t>
            </w:r>
            <w:r w:rsidRPr="00EF33C9">
              <w:rPr>
                <w:rFonts w:eastAsiaTheme="minorEastAsia"/>
              </w:rPr>
              <w:lastRenderedPageBreak/>
              <w:t>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lastRenderedPageBreak/>
              <w:t xml:space="preserve">Математика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78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21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33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16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5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72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5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19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42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93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5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Биология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85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42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26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91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 w:val="restart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</w:t>
            </w: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Русский язык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86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15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41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19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83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Математика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87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47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30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94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51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21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27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Биология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30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16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97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География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49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14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28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Обществознание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35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13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20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97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 w:val="restart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</w:t>
            </w: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Русский язык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83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29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42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89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Математика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80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40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30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33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19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88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Биология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44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19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23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География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19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97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Обществознание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20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13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95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Физика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30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18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97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 w:val="restart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5</w:t>
            </w: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Русский язык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69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26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32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5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92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Математика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67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41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18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89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19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Биология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15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87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География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27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17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7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93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Обществознание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15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93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Физика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31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18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94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8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Химия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 w:val="restart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112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6</w:t>
            </w: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Физика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Химия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Биология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 xml:space="preserve">География 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</w:tr>
      <w:tr w:rsidR="005E3838" w:rsidRPr="005E3838" w:rsidTr="006B12D0">
        <w:trPr>
          <w:gridAfter w:val="2"/>
          <w:wAfter w:w="18" w:type="dxa"/>
          <w:trHeight w:val="315"/>
        </w:trPr>
        <w:tc>
          <w:tcPr>
            <w:tcW w:w="630" w:type="dxa"/>
            <w:vMerge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</w:p>
        </w:tc>
        <w:tc>
          <w:tcPr>
            <w:tcW w:w="786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jc w:val="center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11 класс</w:t>
            </w:r>
          </w:p>
        </w:tc>
        <w:tc>
          <w:tcPr>
            <w:tcW w:w="1799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-70" w:firstLine="70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История</w:t>
            </w:r>
          </w:p>
        </w:tc>
        <w:tc>
          <w:tcPr>
            <w:tcW w:w="1271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9</w:t>
            </w:r>
          </w:p>
        </w:tc>
        <w:tc>
          <w:tcPr>
            <w:tcW w:w="942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0</w:t>
            </w:r>
          </w:p>
        </w:tc>
        <w:tc>
          <w:tcPr>
            <w:tcW w:w="1094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3</w:t>
            </w:r>
          </w:p>
        </w:tc>
        <w:tc>
          <w:tcPr>
            <w:tcW w:w="1163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4</w:t>
            </w:r>
          </w:p>
        </w:tc>
        <w:tc>
          <w:tcPr>
            <w:tcW w:w="1257" w:type="dxa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2</w:t>
            </w:r>
          </w:p>
        </w:tc>
        <w:tc>
          <w:tcPr>
            <w:tcW w:w="1308" w:type="dxa"/>
            <w:gridSpan w:val="2"/>
            <w:noWrap/>
            <w:hideMark/>
          </w:tcPr>
          <w:p w:rsidR="005E3838" w:rsidRPr="00EF33C9" w:rsidRDefault="005E3838" w:rsidP="005E3838">
            <w:pPr>
              <w:kinsoku w:val="0"/>
              <w:overflowPunct w:val="0"/>
              <w:adjustRightInd w:val="0"/>
              <w:ind w:left="172" w:firstLine="236"/>
              <w:rPr>
                <w:rFonts w:eastAsiaTheme="minorEastAsia"/>
              </w:rPr>
            </w:pPr>
            <w:r w:rsidRPr="00EF33C9">
              <w:rPr>
                <w:rFonts w:eastAsiaTheme="minorEastAsia"/>
              </w:rPr>
              <w:t>100</w:t>
            </w:r>
          </w:p>
        </w:tc>
      </w:tr>
    </w:tbl>
    <w:p w:rsidR="005E3838" w:rsidRDefault="005E3838" w:rsidP="00B12987">
      <w:pPr>
        <w:kinsoku w:val="0"/>
        <w:overflowPunct w:val="0"/>
        <w:adjustRightInd w:val="0"/>
        <w:ind w:left="408"/>
        <w:rPr>
          <w:rFonts w:eastAsiaTheme="minorEastAsia"/>
          <w:b/>
          <w:u w:val="single"/>
        </w:rPr>
      </w:pP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lastRenderedPageBreak/>
        <w:t xml:space="preserve">Согласно плану ВШК на 2023-2024 учебный </w:t>
      </w:r>
      <w:proofErr w:type="gramStart"/>
      <w:r w:rsidRPr="00FB386A">
        <w:rPr>
          <w:color w:val="000000"/>
          <w:lang w:eastAsia="ru-RU"/>
        </w:rPr>
        <w:t>год  проведена</w:t>
      </w:r>
      <w:proofErr w:type="gramEnd"/>
      <w:r w:rsidRPr="00FB386A">
        <w:rPr>
          <w:color w:val="000000"/>
          <w:lang w:eastAsia="ru-RU"/>
        </w:rPr>
        <w:t xml:space="preserve"> комплексная работа для </w:t>
      </w:r>
      <w:r w:rsidRPr="00FB386A">
        <w:rPr>
          <w:b/>
          <w:color w:val="000000"/>
          <w:lang w:eastAsia="ru-RU"/>
        </w:rPr>
        <w:t xml:space="preserve">оценки </w:t>
      </w:r>
      <w:proofErr w:type="spellStart"/>
      <w:r w:rsidRPr="00FB386A">
        <w:rPr>
          <w:b/>
          <w:color w:val="000000"/>
          <w:lang w:eastAsia="ru-RU"/>
        </w:rPr>
        <w:t>сформированности</w:t>
      </w:r>
      <w:proofErr w:type="spellEnd"/>
      <w:r w:rsidRPr="00FB386A">
        <w:rPr>
          <w:b/>
          <w:color w:val="000000"/>
          <w:lang w:eastAsia="ru-RU"/>
        </w:rPr>
        <w:t xml:space="preserve"> учащимися 5</w:t>
      </w:r>
      <w:r w:rsidR="00286F7F">
        <w:rPr>
          <w:b/>
          <w:color w:val="000000"/>
          <w:lang w:eastAsia="ru-RU"/>
        </w:rPr>
        <w:t xml:space="preserve"> и 7</w:t>
      </w:r>
      <w:r w:rsidRPr="00FB386A">
        <w:rPr>
          <w:b/>
          <w:color w:val="000000"/>
          <w:lang w:eastAsia="ru-RU"/>
        </w:rPr>
        <w:t xml:space="preserve"> классов </w:t>
      </w:r>
      <w:proofErr w:type="spellStart"/>
      <w:r w:rsidRPr="00FB386A">
        <w:rPr>
          <w:b/>
          <w:color w:val="000000"/>
          <w:lang w:eastAsia="ru-RU"/>
        </w:rPr>
        <w:t>метапредметных</w:t>
      </w:r>
      <w:proofErr w:type="spellEnd"/>
      <w:r w:rsidRPr="00FB386A">
        <w:rPr>
          <w:b/>
          <w:color w:val="000000"/>
          <w:lang w:eastAsia="ru-RU"/>
        </w:rPr>
        <w:t xml:space="preserve"> результатов</w:t>
      </w:r>
      <w:r w:rsidRPr="00FB386A">
        <w:rPr>
          <w:color w:val="000000"/>
          <w:lang w:eastAsia="ru-RU"/>
        </w:rPr>
        <w:t xml:space="preserve"> (смыслового чтения и умений работать с информацией).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 xml:space="preserve">Основной целью диагностической работы является оценка </w:t>
      </w:r>
      <w:proofErr w:type="spellStart"/>
      <w:r w:rsidRPr="00FB386A">
        <w:rPr>
          <w:color w:val="000000"/>
          <w:lang w:eastAsia="ru-RU"/>
        </w:rPr>
        <w:t>сформированности</w:t>
      </w:r>
      <w:proofErr w:type="spellEnd"/>
      <w:r w:rsidRPr="00FB386A">
        <w:rPr>
          <w:color w:val="000000"/>
          <w:lang w:eastAsia="ru-RU"/>
        </w:rPr>
        <w:t xml:space="preserve"> умений читать и понимать различные тексты; работать с информацией, представленной в различной форме; использовать полученную информацию для решения различных учебно-познавательных и учебно-практических задач.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 xml:space="preserve">В качестве диагностических материалов использованы задания, представленные в пособии под редакцией Г.С. Ковалевой, Е.Л. Рутковской. В данном пособии описываются основные подходы к оценке </w:t>
      </w:r>
      <w:proofErr w:type="spellStart"/>
      <w:r w:rsidRPr="00FB386A">
        <w:rPr>
          <w:color w:val="000000"/>
          <w:lang w:eastAsia="ru-RU"/>
        </w:rPr>
        <w:t>сформированности</w:t>
      </w:r>
      <w:proofErr w:type="spellEnd"/>
      <w:r w:rsidRPr="00FB386A">
        <w:rPr>
          <w:color w:val="000000"/>
          <w:lang w:eastAsia="ru-RU"/>
        </w:rPr>
        <w:t xml:space="preserve"> </w:t>
      </w:r>
      <w:proofErr w:type="spellStart"/>
      <w:r w:rsidRPr="00FB386A">
        <w:rPr>
          <w:color w:val="000000"/>
          <w:lang w:eastAsia="ru-RU"/>
        </w:rPr>
        <w:t>метапредметных</w:t>
      </w:r>
      <w:proofErr w:type="spellEnd"/>
      <w:r w:rsidRPr="00FB386A">
        <w:rPr>
          <w:color w:val="000000"/>
          <w:lang w:eastAsia="ru-RU"/>
        </w:rPr>
        <w:t xml:space="preserve"> умений: читательской грамотности (умений читать и понимать различные тексты; работать с информацией, представленной в различной форме; использовать полученную информацию для решения различных проблем).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 xml:space="preserve">В работе оценивалась </w:t>
      </w:r>
      <w:proofErr w:type="spellStart"/>
      <w:r w:rsidRPr="00FB386A">
        <w:rPr>
          <w:color w:val="000000"/>
          <w:lang w:eastAsia="ru-RU"/>
        </w:rPr>
        <w:t>сформированность</w:t>
      </w:r>
      <w:proofErr w:type="spellEnd"/>
      <w:r w:rsidRPr="00FB386A">
        <w:rPr>
          <w:color w:val="000000"/>
          <w:lang w:eastAsia="ru-RU"/>
        </w:rPr>
        <w:t xml:space="preserve"> трех групп умений: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1 группа включает в себя работу с текстом: обобщение понимания текста и ориентацию в нем. Основные умения, которые необходимо продемонстрировать при выполнении задания: определение основной идеи текста; поиск и выявление информации, представленной в явном виде; формулирование прямых выводов и заключений на основе фактов, имеющихся в тексте.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2 группа умений направлена на более глубокое понимание текста и выявление детальной информации. При выполнении заданий необходимо продемонстрировать следующие умения: анализ, интерпретацию и обобщение информации, представленной в тексте; формулирование на основе информации текста сложных выводов и оценочных суждений.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3 группа умений включает в себя использование информации из текста для различных целей: для решения различного круга задач без привлечения или с привлечением дополнительных знаний.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Спецификой заданий в комплексной работе является их направленность на понимание прочитанного, исключено прямое воспроизведение отдельных положений, фраз, слов.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Оценка выполнения работы осуществляется как по отдельным частям (предметным областям) и группам умений, так и по работе в целом. Балл ученика определяется по 100 бальной шкале. Оптимальный критерий при успешности выполнения 45%.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Выборка стандартизации по классам:</w:t>
      </w:r>
    </w:p>
    <w:p w:rsidR="00FB386A" w:rsidRPr="00286F7F" w:rsidRDefault="00FB386A" w:rsidP="0040367B">
      <w:pPr>
        <w:pStyle w:val="a3"/>
        <w:numPr>
          <w:ilvl w:val="0"/>
          <w:numId w:val="18"/>
        </w:numPr>
        <w:spacing w:line="276" w:lineRule="auto"/>
        <w:ind w:right="227"/>
        <w:jc w:val="both"/>
        <w:rPr>
          <w:color w:val="000000"/>
          <w:lang w:eastAsia="ru-RU"/>
        </w:rPr>
      </w:pPr>
      <w:r w:rsidRPr="00286F7F">
        <w:rPr>
          <w:color w:val="000000"/>
          <w:lang w:eastAsia="ru-RU"/>
        </w:rPr>
        <w:t>5а – 44%</w:t>
      </w:r>
    </w:p>
    <w:p w:rsidR="00FB386A" w:rsidRPr="00286F7F" w:rsidRDefault="00FB386A" w:rsidP="0040367B">
      <w:pPr>
        <w:pStyle w:val="a3"/>
        <w:numPr>
          <w:ilvl w:val="0"/>
          <w:numId w:val="18"/>
        </w:numPr>
        <w:spacing w:line="276" w:lineRule="auto"/>
        <w:ind w:right="227"/>
        <w:jc w:val="both"/>
        <w:rPr>
          <w:color w:val="000000"/>
          <w:lang w:eastAsia="ru-RU"/>
        </w:rPr>
      </w:pPr>
      <w:r w:rsidRPr="00286F7F">
        <w:rPr>
          <w:color w:val="000000"/>
          <w:lang w:eastAsia="ru-RU"/>
        </w:rPr>
        <w:t>5б – 31%</w:t>
      </w:r>
    </w:p>
    <w:p w:rsidR="00286F7F" w:rsidRDefault="00FB386A" w:rsidP="0040367B">
      <w:pPr>
        <w:pStyle w:val="a3"/>
        <w:numPr>
          <w:ilvl w:val="0"/>
          <w:numId w:val="18"/>
        </w:numPr>
        <w:spacing w:line="276" w:lineRule="auto"/>
        <w:ind w:right="227"/>
        <w:jc w:val="both"/>
        <w:rPr>
          <w:color w:val="000000"/>
          <w:lang w:eastAsia="ru-RU"/>
        </w:rPr>
      </w:pPr>
      <w:r w:rsidRPr="00286F7F">
        <w:rPr>
          <w:color w:val="000000"/>
          <w:lang w:eastAsia="ru-RU"/>
        </w:rPr>
        <w:t>5в – 36%</w:t>
      </w:r>
    </w:p>
    <w:p w:rsidR="00286F7F" w:rsidRPr="00286F7F" w:rsidRDefault="00FB386A" w:rsidP="0040367B">
      <w:pPr>
        <w:pStyle w:val="a3"/>
        <w:numPr>
          <w:ilvl w:val="0"/>
          <w:numId w:val="18"/>
        </w:numPr>
        <w:spacing w:line="276" w:lineRule="auto"/>
        <w:ind w:right="227"/>
        <w:jc w:val="both"/>
        <w:rPr>
          <w:color w:val="000000"/>
          <w:lang w:eastAsia="ru-RU"/>
        </w:rPr>
      </w:pPr>
      <w:r w:rsidRPr="00286F7F">
        <w:rPr>
          <w:color w:val="000000"/>
          <w:lang w:eastAsia="ru-RU"/>
        </w:rPr>
        <w:t>5г – 48%</w:t>
      </w:r>
      <w:r w:rsidR="00286F7F" w:rsidRPr="00286F7F">
        <w:t xml:space="preserve"> </w:t>
      </w:r>
    </w:p>
    <w:p w:rsidR="00286F7F" w:rsidRPr="00286F7F" w:rsidRDefault="00286F7F" w:rsidP="0040367B">
      <w:pPr>
        <w:pStyle w:val="a3"/>
        <w:numPr>
          <w:ilvl w:val="0"/>
          <w:numId w:val="18"/>
        </w:numPr>
        <w:spacing w:line="276" w:lineRule="auto"/>
        <w:ind w:right="227"/>
        <w:jc w:val="both"/>
        <w:rPr>
          <w:color w:val="000000"/>
          <w:lang w:eastAsia="ru-RU"/>
        </w:rPr>
      </w:pPr>
      <w:r w:rsidRPr="00286F7F">
        <w:t>7а – 34%</w:t>
      </w:r>
    </w:p>
    <w:p w:rsidR="00286F7F" w:rsidRPr="00286F7F" w:rsidRDefault="00286F7F" w:rsidP="0040367B">
      <w:pPr>
        <w:pStyle w:val="a4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</w:rPr>
      </w:pPr>
      <w:r w:rsidRPr="00286F7F">
        <w:rPr>
          <w:sz w:val="24"/>
          <w:szCs w:val="24"/>
        </w:rPr>
        <w:t>7б – 31%</w:t>
      </w:r>
    </w:p>
    <w:p w:rsidR="00286F7F" w:rsidRPr="00286F7F" w:rsidRDefault="00286F7F" w:rsidP="0040367B">
      <w:pPr>
        <w:pStyle w:val="a4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</w:rPr>
      </w:pPr>
      <w:r w:rsidRPr="00286F7F">
        <w:rPr>
          <w:sz w:val="24"/>
          <w:szCs w:val="24"/>
        </w:rPr>
        <w:t>7в – 23%</w:t>
      </w:r>
    </w:p>
    <w:p w:rsidR="00286F7F" w:rsidRPr="00286F7F" w:rsidRDefault="00286F7F" w:rsidP="0040367B">
      <w:pPr>
        <w:pStyle w:val="a4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  <w:szCs w:val="24"/>
        </w:rPr>
      </w:pPr>
      <w:r w:rsidRPr="00286F7F">
        <w:rPr>
          <w:sz w:val="24"/>
          <w:szCs w:val="24"/>
        </w:rPr>
        <w:t>7г – 32%</w:t>
      </w:r>
    </w:p>
    <w:p w:rsidR="00FB386A" w:rsidRPr="00FB386A" w:rsidRDefault="00FB386A" w:rsidP="00286F7F">
      <w:pPr>
        <w:pStyle w:val="a3"/>
        <w:spacing w:line="276" w:lineRule="auto"/>
        <w:ind w:left="1069" w:right="227"/>
        <w:jc w:val="both"/>
        <w:rPr>
          <w:color w:val="000000"/>
          <w:lang w:eastAsia="ru-RU"/>
        </w:rPr>
      </w:pP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 xml:space="preserve">Система оценки </w:t>
      </w:r>
      <w:proofErr w:type="spellStart"/>
      <w:r w:rsidRPr="00FB386A">
        <w:rPr>
          <w:color w:val="000000"/>
          <w:lang w:eastAsia="ru-RU"/>
        </w:rPr>
        <w:t>сформированности</w:t>
      </w:r>
      <w:proofErr w:type="spellEnd"/>
      <w:r w:rsidRPr="00FB386A">
        <w:rPr>
          <w:color w:val="000000"/>
          <w:lang w:eastAsia="ru-RU"/>
        </w:rPr>
        <w:t xml:space="preserve"> </w:t>
      </w:r>
      <w:proofErr w:type="spellStart"/>
      <w:r w:rsidRPr="00FB386A">
        <w:rPr>
          <w:color w:val="000000"/>
          <w:lang w:eastAsia="ru-RU"/>
        </w:rPr>
        <w:t>метапредметных</w:t>
      </w:r>
      <w:proofErr w:type="spellEnd"/>
      <w:r w:rsidRPr="00FB386A">
        <w:rPr>
          <w:color w:val="000000"/>
          <w:lang w:eastAsia="ru-RU"/>
        </w:rPr>
        <w:t xml:space="preserve"> результатов с учетом уровневого подхода, принятого в Стандарте, предполагает выделение базового уровня достижений как точки отчета при построении всей системы оценки и организации индивидуальной работы с обучающимися.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 xml:space="preserve">Для описания </w:t>
      </w:r>
      <w:proofErr w:type="gramStart"/>
      <w:r w:rsidRPr="00FB386A">
        <w:rPr>
          <w:color w:val="000000"/>
          <w:lang w:eastAsia="ru-RU"/>
        </w:rPr>
        <w:t>достижений</w:t>
      </w:r>
      <w:proofErr w:type="gramEnd"/>
      <w:r w:rsidRPr="00FB386A">
        <w:rPr>
          <w:color w:val="000000"/>
          <w:lang w:eastAsia="ru-RU"/>
        </w:rPr>
        <w:t xml:space="preserve"> обучающихся в области </w:t>
      </w:r>
      <w:proofErr w:type="spellStart"/>
      <w:r w:rsidRPr="00FB386A">
        <w:rPr>
          <w:color w:val="000000"/>
          <w:lang w:eastAsia="ru-RU"/>
        </w:rPr>
        <w:t>сформированности</w:t>
      </w:r>
      <w:proofErr w:type="spellEnd"/>
      <w:r w:rsidRPr="00FB386A">
        <w:rPr>
          <w:color w:val="000000"/>
          <w:lang w:eastAsia="ru-RU"/>
        </w:rPr>
        <w:t xml:space="preserve"> </w:t>
      </w:r>
      <w:proofErr w:type="spellStart"/>
      <w:r w:rsidRPr="00FB386A">
        <w:rPr>
          <w:color w:val="000000"/>
          <w:lang w:eastAsia="ru-RU"/>
        </w:rPr>
        <w:lastRenderedPageBreak/>
        <w:t>метапредметных</w:t>
      </w:r>
      <w:proofErr w:type="spellEnd"/>
      <w:r w:rsidRPr="00FB386A">
        <w:rPr>
          <w:color w:val="000000"/>
          <w:lang w:eastAsia="ru-RU"/>
        </w:rPr>
        <w:t xml:space="preserve"> результатов по смысловому чтению и работе с информацией установлено 4 уровня:</w:t>
      </w:r>
    </w:p>
    <w:p w:rsidR="00FB386A" w:rsidRPr="00FB386A" w:rsidRDefault="00FB386A" w:rsidP="0040367B">
      <w:pPr>
        <w:pStyle w:val="a3"/>
        <w:numPr>
          <w:ilvl w:val="0"/>
          <w:numId w:val="19"/>
        </w:numPr>
        <w:spacing w:line="276" w:lineRule="auto"/>
        <w:ind w:right="227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недостаточный (для обучения в основной школе) – выполнено 5 и менее заданий работы (задание считается выполненным, если получен хотя бы 1 балл)</w:t>
      </w:r>
    </w:p>
    <w:p w:rsidR="00FB386A" w:rsidRPr="00FB386A" w:rsidRDefault="00FB386A" w:rsidP="0040367B">
      <w:pPr>
        <w:pStyle w:val="a3"/>
        <w:numPr>
          <w:ilvl w:val="0"/>
          <w:numId w:val="19"/>
        </w:numPr>
        <w:spacing w:line="276" w:lineRule="auto"/>
        <w:ind w:right="227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пониженный – выполнение менее половины заданий 1-й и 2-й групп</w:t>
      </w:r>
    </w:p>
    <w:p w:rsidR="00FB386A" w:rsidRPr="00FB386A" w:rsidRDefault="00FB386A" w:rsidP="0040367B">
      <w:pPr>
        <w:pStyle w:val="a3"/>
        <w:numPr>
          <w:ilvl w:val="0"/>
          <w:numId w:val="19"/>
        </w:numPr>
        <w:spacing w:line="276" w:lineRule="auto"/>
        <w:ind w:right="227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базовый – выполнена половина и более заданий 1-й и 2-й групп, но не выполнено условие для повышенного уровня: набрано 65% от максимального балла за выполнение всей работы</w:t>
      </w:r>
    </w:p>
    <w:p w:rsidR="00FB386A" w:rsidRPr="00FB386A" w:rsidRDefault="00FB386A" w:rsidP="0040367B">
      <w:pPr>
        <w:pStyle w:val="a3"/>
        <w:numPr>
          <w:ilvl w:val="0"/>
          <w:numId w:val="19"/>
        </w:numPr>
        <w:spacing w:line="276" w:lineRule="auto"/>
        <w:ind w:right="227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повышенный – при выполнении двух условий: выполнено более половины заданий работы и набрано не менее 65% от максимального балла за выполнение всей работы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 xml:space="preserve">В 5а классе работу выполнили 23 человека (96% от всех обучающихся класса). Пониженный уровень – 6 человек (26%), базовый – 14 человек (61%), повышенный - 3 человека (13%). Так, 6 человек (26%) практически не справились с заданиями. 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В 5б классе работу выполнили 25 обучающихся (100%). Недостаточный уровень – 4 человек (16%), пониженный – 8 человек (32%), базовый – 13 человек (52%). 48% писавших не справились с заданиями.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В 5в классе работу выполнили 24 человека (96%). Недостаточный уровень – 1 человек (4%), пониженный – 10 человек (42%), базовый – 11 (46%), повышенный – 2 (8%). Так, 46% обучающихся не справились с заданиями.</w:t>
      </w:r>
    </w:p>
    <w:p w:rsidR="00FB386A" w:rsidRPr="00FB386A" w:rsidRDefault="00FB386A" w:rsidP="00FB386A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FB386A">
        <w:rPr>
          <w:color w:val="000000"/>
          <w:lang w:eastAsia="ru-RU"/>
        </w:rPr>
        <w:t>В 5г классе работу выполнили 9 обучающихся (64%). Пониженный уровень – 1 (11%), базовый – 7 (78%), повышенный – 1 (11%). 1 человека (11%) практически не справился с поставленными задачами.</w:t>
      </w:r>
    </w:p>
    <w:p w:rsidR="00286F7F" w:rsidRPr="00286F7F" w:rsidRDefault="00286F7F" w:rsidP="00286F7F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286F7F">
        <w:rPr>
          <w:color w:val="000000"/>
          <w:lang w:eastAsia="ru-RU"/>
        </w:rPr>
        <w:t xml:space="preserve">В 7а классе работу выполнили 19 человека (79% от всех обучающихся класса). Недостаточный уровень – 4 человека (21%), пониженный уровень – 7 человек (37%), базовый – 7 человек (37%), повышенный - 1 человек (5%). Так, 11 человек (58%) практически не справились с заданиями. </w:t>
      </w:r>
    </w:p>
    <w:p w:rsidR="00286F7F" w:rsidRPr="00286F7F" w:rsidRDefault="00286F7F" w:rsidP="00286F7F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286F7F">
        <w:rPr>
          <w:color w:val="000000"/>
          <w:lang w:eastAsia="ru-RU"/>
        </w:rPr>
        <w:t>В 7б классе работу выполнили 25 обучающихся (96%). Пониженный уровень – 13 человек (52%), базовый – 12 человек (48%). 52% писавших не справились с заданиями.</w:t>
      </w:r>
    </w:p>
    <w:p w:rsidR="00286F7F" w:rsidRPr="00286F7F" w:rsidRDefault="00286F7F" w:rsidP="00286F7F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286F7F">
        <w:rPr>
          <w:color w:val="000000"/>
          <w:lang w:eastAsia="ru-RU"/>
        </w:rPr>
        <w:t>В 7в классе работу выполнили 15 человек (83%). Недостаточный уровень – 3 человека (20%), пониженный – 8 человек (53%), базовый – 4 (27%). Так, 73% обучающихся не справились с заданиями.</w:t>
      </w:r>
    </w:p>
    <w:p w:rsidR="00286F7F" w:rsidRPr="00286F7F" w:rsidRDefault="00286F7F" w:rsidP="00286F7F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286F7F">
        <w:rPr>
          <w:color w:val="000000"/>
          <w:lang w:eastAsia="ru-RU"/>
        </w:rPr>
        <w:t>В 7г классе работу выполнили 22 обучающихся (92%). Недостаточный уровень – 1 человек (5%), пониженный уровень – 10 (45%), базовый – 11 (50%). 50% практически не справились с поставленными задачами.</w:t>
      </w:r>
    </w:p>
    <w:p w:rsidR="00286F7F" w:rsidRPr="00286F7F" w:rsidRDefault="00286F7F" w:rsidP="00286F7F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 w:rsidRPr="00286F7F">
        <w:rPr>
          <w:color w:val="000000"/>
          <w:lang w:eastAsia="ru-RU"/>
        </w:rPr>
        <w:t xml:space="preserve">Успешность </w:t>
      </w:r>
      <w:proofErr w:type="spellStart"/>
      <w:r w:rsidRPr="00286F7F">
        <w:rPr>
          <w:color w:val="000000"/>
          <w:lang w:eastAsia="ru-RU"/>
        </w:rPr>
        <w:t>сформированности</w:t>
      </w:r>
      <w:proofErr w:type="spellEnd"/>
      <w:r w:rsidRPr="00286F7F">
        <w:rPr>
          <w:color w:val="000000"/>
          <w:lang w:eastAsia="ru-RU"/>
        </w:rPr>
        <w:t xml:space="preserve"> смыслового чтения и умений работать с информацией у класса определяется средним общим баллом, который получили обучающиеся данного класса за выполнение всей работы, а также процентом учащихся класса, достигших базового уровня </w:t>
      </w:r>
      <w:proofErr w:type="spellStart"/>
      <w:r w:rsidRPr="00286F7F">
        <w:rPr>
          <w:color w:val="000000"/>
          <w:lang w:eastAsia="ru-RU"/>
        </w:rPr>
        <w:t>сформированности</w:t>
      </w:r>
      <w:proofErr w:type="spellEnd"/>
      <w:r w:rsidRPr="00286F7F">
        <w:rPr>
          <w:color w:val="000000"/>
          <w:lang w:eastAsia="ru-RU"/>
        </w:rPr>
        <w:t xml:space="preserve"> смыслового чтения и умений работать с информацией в соответствии с требованиями ФГОС.</w:t>
      </w:r>
    </w:p>
    <w:p w:rsidR="00286F7F" w:rsidRPr="00286F7F" w:rsidRDefault="00D37A1A" w:rsidP="00286F7F">
      <w:pPr>
        <w:pStyle w:val="a3"/>
        <w:spacing w:line="276" w:lineRule="auto"/>
        <w:ind w:left="388" w:right="227"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="00286F7F" w:rsidRPr="00286F7F">
        <w:rPr>
          <w:color w:val="000000"/>
          <w:lang w:eastAsia="ru-RU"/>
        </w:rPr>
        <w:t>спешность выполнения работы ниже выборки стандартизации, что свидетельствует о том, что нужно продолжать активно работать над развитием навыков смыслового чтения обучающихся</w:t>
      </w:r>
    </w:p>
    <w:p w:rsidR="00D32EEE" w:rsidRDefault="004E43A2" w:rsidP="00FB386A">
      <w:pPr>
        <w:pStyle w:val="a3"/>
        <w:spacing w:line="276" w:lineRule="auto"/>
        <w:ind w:left="388" w:right="227" w:firstLine="568"/>
        <w:jc w:val="both"/>
      </w:pPr>
      <w:r w:rsidRPr="00601247">
        <w:t xml:space="preserve">В </w:t>
      </w:r>
      <w:r w:rsidR="00D32EEE">
        <w:t xml:space="preserve">2023-2024 учебном году в </w:t>
      </w:r>
      <w:r w:rsidRPr="00601247">
        <w:t xml:space="preserve">муниципальном этапе Всероссийской олимпиады школьников участвовало </w:t>
      </w:r>
      <w:r w:rsidR="00D32EEE">
        <w:t>223 обучающихся, из них стали победителями 9 чел., призёрами – 23 чел.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36"/>
        <w:gridCol w:w="2336"/>
        <w:gridCol w:w="2243"/>
      </w:tblGrid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предмет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победители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призеры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10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12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химия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23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физика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10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28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3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14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история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5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экономика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8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14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18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искусство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10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13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право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14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3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ОБЖ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19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7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D32EEE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 xml:space="preserve">223 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9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25</w:t>
            </w:r>
          </w:p>
        </w:tc>
      </w:tr>
    </w:tbl>
    <w:p w:rsidR="00D32EEE" w:rsidRDefault="00D32EEE" w:rsidP="00FB386A">
      <w:pPr>
        <w:pStyle w:val="a3"/>
        <w:spacing w:line="276" w:lineRule="auto"/>
        <w:ind w:left="388" w:right="227" w:firstLine="568"/>
        <w:jc w:val="both"/>
      </w:pPr>
    </w:p>
    <w:p w:rsidR="00D32EEE" w:rsidRDefault="00D32EEE" w:rsidP="00FB386A">
      <w:pPr>
        <w:pStyle w:val="a3"/>
        <w:spacing w:line="276" w:lineRule="auto"/>
        <w:ind w:left="388" w:right="227" w:firstLine="568"/>
        <w:jc w:val="both"/>
      </w:pPr>
      <w:r>
        <w:t xml:space="preserve">На региональном уровне </w:t>
      </w:r>
      <w:proofErr w:type="spellStart"/>
      <w:r>
        <w:t>ВсОШ</w:t>
      </w:r>
      <w:proofErr w:type="spellEnd"/>
      <w:r>
        <w:t xml:space="preserve"> приняли участие 21 обучающийся, из них призёрами стали 8 обучающихся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36"/>
        <w:gridCol w:w="2336"/>
        <w:gridCol w:w="2243"/>
      </w:tblGrid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предмет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победители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jc w:val="center"/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призеры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искусство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ОБЖ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9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3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право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1</w:t>
            </w:r>
          </w:p>
        </w:tc>
      </w:tr>
      <w:tr w:rsidR="00D32EEE" w:rsidRPr="00D32EEE" w:rsidTr="00FF6AA8">
        <w:trPr>
          <w:jc w:val="center"/>
        </w:trPr>
        <w:tc>
          <w:tcPr>
            <w:tcW w:w="2830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ИТОГО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D32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36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D32EEE" w:rsidRPr="00D32EEE" w:rsidRDefault="00D32EEE" w:rsidP="00FF6AA8">
            <w:pPr>
              <w:rPr>
                <w:sz w:val="24"/>
                <w:szCs w:val="24"/>
              </w:rPr>
            </w:pPr>
            <w:r w:rsidRPr="00D32EEE">
              <w:rPr>
                <w:sz w:val="24"/>
                <w:szCs w:val="24"/>
              </w:rPr>
              <w:t>8</w:t>
            </w:r>
          </w:p>
        </w:tc>
      </w:tr>
    </w:tbl>
    <w:p w:rsidR="009D2E1C" w:rsidRDefault="009D2E1C" w:rsidP="0092516D">
      <w:pPr>
        <w:pStyle w:val="a3"/>
        <w:spacing w:before="1"/>
        <w:ind w:left="426" w:firstLine="530"/>
        <w:jc w:val="both"/>
      </w:pP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Обучающиеся становятся победителями и призёрами в различных конкурсах, проектах, спортивных соревнованиях на различных уровнях.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В 2023 году на Всероссийском уровне 10 обучающихся школы стали победителями и призёрами, на региональном – 116 обучающихся стали победителями и призёрами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Наиболее значимые результаты: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 xml:space="preserve"> - Всероссийская конференция «Открытие»- 3 место, 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Международный фестиваль «Свет миру. Дети» - 2 место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Всероссийский конкурс «Здесь нам жить» - три 1 места, одно 3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Первые Всероссийские Школьные Педагогические игры город Липецк – 2 место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Региональный этап Всероссийского конкурса экологических проектов "Волонтёры могут всё" – 1 место.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Областной конкурс «Ученик года» - 1 место в номинации «Доброволец года», 1 место в номинации «Общественник года».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 xml:space="preserve">- Региональная научно-практическая конференция «Филологические чтения» им. </w:t>
      </w:r>
      <w:proofErr w:type="spellStart"/>
      <w:r w:rsidRPr="009D2E1C">
        <w:t>Пайкова</w:t>
      </w:r>
      <w:proofErr w:type="spellEnd"/>
      <w:r w:rsidRPr="009D2E1C">
        <w:t xml:space="preserve"> – 17 победителей и призёров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- 13 областной литературный конкурс «Вдохновение» - 6 победителей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 xml:space="preserve">-  Региональный турнир по Самбо на призы СК «Динамо» в рамках проекта </w:t>
      </w:r>
      <w:proofErr w:type="spellStart"/>
      <w:r w:rsidRPr="009D2E1C">
        <w:t>Za</w:t>
      </w:r>
      <w:proofErr w:type="spellEnd"/>
      <w:r w:rsidRPr="009D2E1C">
        <w:t xml:space="preserve">- САМБО – 2 место, 3 место  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lastRenderedPageBreak/>
        <w:t>- Областной конкурс молодых лидеров «Вектор в будущее» - 2 финалиста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 xml:space="preserve">- Областной конкурс </w:t>
      </w:r>
      <w:proofErr w:type="spellStart"/>
      <w:r w:rsidRPr="009D2E1C">
        <w:t>Юнкоров</w:t>
      </w:r>
      <w:proofErr w:type="spellEnd"/>
      <w:r w:rsidRPr="009D2E1C">
        <w:t xml:space="preserve"> 1 место, 3 место 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-Областные соревнования по робототехнике "</w:t>
      </w:r>
      <w:proofErr w:type="spellStart"/>
      <w:r w:rsidRPr="009D2E1C">
        <w:t>ЯрРобот</w:t>
      </w:r>
      <w:proofErr w:type="spellEnd"/>
      <w:r w:rsidRPr="009D2E1C">
        <w:t>" – 1 место, 2 место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 КВН фестиваль 17 сезона Ярославской Юниор лиги КВН – командное 2 место, приз «За лучшую мужскую роль»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 xml:space="preserve">- Региональный этап Российской психолого-педагогической олимпиады школьников </w:t>
      </w:r>
      <w:proofErr w:type="spellStart"/>
      <w:r w:rsidRPr="009D2E1C">
        <w:t>им.К.Д.Ушинского</w:t>
      </w:r>
      <w:proofErr w:type="spellEnd"/>
      <w:r w:rsidRPr="009D2E1C">
        <w:t xml:space="preserve"> – три призера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Областной литературный конкурс "Вдохновение"- победитель, 2 дипломанта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В 2024 г на Всероссийском уровне 6 обучающихся школы стали победителями и призёрами, на региональном – 98 обучающихся стали победителями и призёрами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Наиболее значимые результаты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-Всероссийский конкурс «Отечество», финал, дипломант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Всероссийский конкурс «Первая педагогическая проба» - призер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 xml:space="preserve">- Заключительный этап Межрегиональной конференции "Мы живем Победами", посвящённой Победе в Великой Отечественной войне. в номинации "Поколение Победителей" 2 место 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Всероссийский фестиваль Движения Первых – победитель - Мероприятия, посвященные военно-патриотическому воспитанию детей «Защитники будущего» в Подмосковье – 2 место (юнармейский отряд)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Региональный этап конкурса «Отечество, история, природа, культура, этнос», 1 место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Региональный конкурс переводчиков для школьников и студентов - 2 место в номинации «Перевод публицистического текста»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Региональный этап Всероссийского конкурса «Ученик года» - победитель в номинации «Спортсмен года», призер в номинации «Творческая личность года»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Региональный робототехнический фестиваль «</w:t>
      </w:r>
      <w:proofErr w:type="spellStart"/>
      <w:r w:rsidRPr="009D2E1C">
        <w:t>Робофест</w:t>
      </w:r>
      <w:proofErr w:type="spellEnd"/>
      <w:r w:rsidRPr="009D2E1C">
        <w:t xml:space="preserve"> 2024» - 2 победителя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Ярославская областная юниор-лига КВН, полуфинал – 1 место, приз за лучшую мужскую роль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 xml:space="preserve">- первенство </w:t>
      </w:r>
      <w:proofErr w:type="spellStart"/>
      <w:r w:rsidRPr="009D2E1C">
        <w:t>Яролавской</w:t>
      </w:r>
      <w:proofErr w:type="spellEnd"/>
      <w:r w:rsidRPr="009D2E1C">
        <w:t xml:space="preserve"> области по Самбо в рамках проекта «</w:t>
      </w:r>
      <w:proofErr w:type="spellStart"/>
      <w:r w:rsidRPr="009D2E1C">
        <w:t>Zа</w:t>
      </w:r>
      <w:proofErr w:type="spellEnd"/>
      <w:r w:rsidRPr="009D2E1C">
        <w:t xml:space="preserve"> САМБО», 1 и 2 место 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>- Областные филологические чтения (26 победителей и призёров)</w:t>
      </w:r>
    </w:p>
    <w:p w:rsidR="009D2E1C" w:rsidRPr="009D2E1C" w:rsidRDefault="009D2E1C" w:rsidP="009D2E1C">
      <w:pPr>
        <w:pStyle w:val="a3"/>
        <w:spacing w:before="9"/>
        <w:ind w:firstLine="567"/>
        <w:jc w:val="both"/>
      </w:pPr>
      <w:r w:rsidRPr="009D2E1C">
        <w:t xml:space="preserve">- Региональный отбор участников Всероссийской интерактивной выставки </w:t>
      </w:r>
      <w:proofErr w:type="gramStart"/>
      <w:r w:rsidRPr="009D2E1C">
        <w:t>достижений</w:t>
      </w:r>
      <w:proofErr w:type="gramEnd"/>
      <w:r w:rsidRPr="009D2E1C">
        <w:t xml:space="preserve"> обучающихся в области науки, культуры и спорта «Открытия – 2030» - 2 победителя </w:t>
      </w:r>
    </w:p>
    <w:p w:rsidR="00247525" w:rsidRPr="009D2E1C" w:rsidRDefault="00247525" w:rsidP="009D2E1C">
      <w:pPr>
        <w:pStyle w:val="a3"/>
        <w:spacing w:before="9"/>
        <w:ind w:firstLine="567"/>
        <w:jc w:val="both"/>
        <w:rPr>
          <w:highlight w:val="yellow"/>
        </w:rPr>
      </w:pPr>
    </w:p>
    <w:p w:rsidR="00247525" w:rsidRDefault="004E43A2" w:rsidP="00FE1BCA">
      <w:pPr>
        <w:pStyle w:val="1"/>
        <w:spacing w:before="1"/>
        <w:ind w:left="0" w:right="533" w:firstLine="567"/>
        <w:jc w:val="both"/>
      </w:pPr>
      <w:r>
        <w:t>Самоопределение</w:t>
      </w:r>
      <w:r>
        <w:rPr>
          <w:spacing w:val="-4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390CD5" w:rsidRPr="00390CD5" w:rsidRDefault="00390CD5" w:rsidP="00390CD5">
      <w:pPr>
        <w:widowControl/>
        <w:autoSpaceDE/>
        <w:autoSpaceDN/>
        <w:spacing w:before="100" w:after="100"/>
        <w:ind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Из 20 выпускников 11-го класса:</w:t>
      </w:r>
    </w:p>
    <w:p w:rsidR="00390CD5" w:rsidRPr="00390CD5" w:rsidRDefault="00390CD5" w:rsidP="0040367B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spacing w:before="100" w:after="100"/>
        <w:ind w:left="0" w:right="180"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В вузы поступил 15 человек, что составляет 75 процент от общего числа выпускников 11-го класса;</w:t>
      </w:r>
    </w:p>
    <w:p w:rsidR="00390CD5" w:rsidRPr="00390CD5" w:rsidRDefault="00390CD5" w:rsidP="0040367B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spacing w:before="100" w:after="100"/>
        <w:ind w:left="0" w:right="180"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В учреждения СПО поступил 4 человека, что составляет 20 процента от общего числа выпускников 11-го класса;</w:t>
      </w:r>
    </w:p>
    <w:p w:rsidR="00390CD5" w:rsidRPr="00390CD5" w:rsidRDefault="00390CD5" w:rsidP="0040367B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spacing w:before="100" w:after="100"/>
        <w:ind w:left="0" w:right="180"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Трудоустроен 1 человек, что составляет 5 процентов от общего числа выпускников 11-го класса.</w:t>
      </w:r>
    </w:p>
    <w:p w:rsidR="00390CD5" w:rsidRPr="00390CD5" w:rsidRDefault="00390CD5" w:rsidP="0040367B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spacing w:before="100" w:after="100"/>
        <w:ind w:left="0" w:right="180"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Поступили в учебное заведение на бюджет 11 человек от общего числа выпускников 11-го класса, это 55%</w:t>
      </w:r>
    </w:p>
    <w:p w:rsidR="00390CD5" w:rsidRPr="00390CD5" w:rsidRDefault="00390CD5" w:rsidP="0040367B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spacing w:before="100" w:after="100"/>
        <w:ind w:left="0" w:right="180"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Поступили в учебное заведение на платной основе 8 человек от общего числа выпускников 11-го класса, это 40%</w:t>
      </w:r>
    </w:p>
    <w:p w:rsidR="00390CD5" w:rsidRPr="00390CD5" w:rsidRDefault="00390CD5" w:rsidP="00390CD5">
      <w:pPr>
        <w:widowControl/>
        <w:tabs>
          <w:tab w:val="left" w:pos="720"/>
        </w:tabs>
        <w:autoSpaceDE/>
        <w:autoSpaceDN/>
        <w:spacing w:before="100" w:after="100"/>
        <w:ind w:left="567" w:right="180"/>
        <w:jc w:val="both"/>
        <w:rPr>
          <w:sz w:val="24"/>
          <w:szCs w:val="24"/>
          <w:lang w:eastAsia="ru-RU"/>
        </w:rPr>
      </w:pPr>
    </w:p>
    <w:p w:rsidR="00390CD5" w:rsidRPr="00390CD5" w:rsidRDefault="00390CD5" w:rsidP="00390CD5">
      <w:pPr>
        <w:widowControl/>
        <w:autoSpaceDE/>
        <w:autoSpaceDN/>
        <w:spacing w:before="100" w:after="100"/>
        <w:ind w:left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Из 66 выпускников 9-х классов:</w:t>
      </w:r>
    </w:p>
    <w:p w:rsidR="00390CD5" w:rsidRPr="00390CD5" w:rsidRDefault="00390CD5" w:rsidP="0040367B">
      <w:pPr>
        <w:widowControl/>
        <w:numPr>
          <w:ilvl w:val="0"/>
          <w:numId w:val="31"/>
        </w:numPr>
        <w:tabs>
          <w:tab w:val="left" w:pos="720"/>
        </w:tabs>
        <w:autoSpaceDE/>
        <w:autoSpaceDN/>
        <w:spacing w:before="100" w:after="100"/>
        <w:ind w:left="0" w:right="180"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в 10-е классы МОУ Кузнечихинская СШ ЯМР поступили 10 человек, что составляет 15 процентов от общего числа выпускников 9-х классов;</w:t>
      </w:r>
    </w:p>
    <w:p w:rsidR="00390CD5" w:rsidRPr="00390CD5" w:rsidRDefault="00390CD5" w:rsidP="0040367B">
      <w:pPr>
        <w:widowControl/>
        <w:numPr>
          <w:ilvl w:val="0"/>
          <w:numId w:val="31"/>
        </w:numPr>
        <w:tabs>
          <w:tab w:val="left" w:pos="720"/>
        </w:tabs>
        <w:autoSpaceDE/>
        <w:autoSpaceDN/>
        <w:spacing w:before="100" w:after="100"/>
        <w:ind w:left="0" w:right="180"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в 10-е классы других школ поступил 2 человек, что составляет 3 процента;</w:t>
      </w:r>
    </w:p>
    <w:p w:rsidR="00390CD5" w:rsidRPr="00390CD5" w:rsidRDefault="00390CD5" w:rsidP="0040367B">
      <w:pPr>
        <w:widowControl/>
        <w:numPr>
          <w:ilvl w:val="0"/>
          <w:numId w:val="31"/>
        </w:numPr>
        <w:tabs>
          <w:tab w:val="left" w:pos="720"/>
        </w:tabs>
        <w:autoSpaceDE/>
        <w:autoSpaceDN/>
        <w:spacing w:before="100" w:after="100"/>
        <w:ind w:left="0" w:right="180"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lastRenderedPageBreak/>
        <w:t>в учреждения СПО поступили 53 человека, что составляет 80 процентов от общего числа выпускников 9-х классов;</w:t>
      </w:r>
    </w:p>
    <w:p w:rsidR="00390CD5" w:rsidRDefault="00390CD5" w:rsidP="0040367B">
      <w:pPr>
        <w:widowControl/>
        <w:numPr>
          <w:ilvl w:val="0"/>
          <w:numId w:val="31"/>
        </w:numPr>
        <w:tabs>
          <w:tab w:val="left" w:pos="720"/>
        </w:tabs>
        <w:autoSpaceDE/>
        <w:autoSpaceDN/>
        <w:spacing w:before="100" w:after="100"/>
        <w:ind w:left="0" w:right="180" w:firstLine="567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не трудоустроен 0 человек, что составляет 0 процентов</w:t>
      </w:r>
    </w:p>
    <w:p w:rsidR="00390CD5" w:rsidRPr="00390CD5" w:rsidRDefault="00390CD5" w:rsidP="00390CD5">
      <w:pPr>
        <w:widowControl/>
        <w:tabs>
          <w:tab w:val="left" w:pos="720"/>
        </w:tabs>
        <w:autoSpaceDE/>
        <w:autoSpaceDN/>
        <w:spacing w:before="100" w:after="100"/>
        <w:ind w:left="567" w:right="180"/>
        <w:jc w:val="both"/>
        <w:rPr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Анализ поступления выпускников 11-х классов</w:t>
      </w:r>
      <w:r w:rsidRPr="00390CD5">
        <w:rPr>
          <w:color w:val="000000"/>
          <w:lang w:eastAsia="ru-RU"/>
        </w:rPr>
        <w:t> </w:t>
      </w:r>
      <w:r w:rsidRPr="00390CD5">
        <w:rPr>
          <w:color w:val="000000"/>
          <w:sz w:val="24"/>
          <w:szCs w:val="24"/>
          <w:lang w:eastAsia="ru-RU"/>
        </w:rPr>
        <w:t>за три последних года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1701"/>
        <w:gridCol w:w="1559"/>
        <w:gridCol w:w="1985"/>
      </w:tblGrid>
      <w:tr w:rsidR="00390CD5" w:rsidRPr="00390CD5" w:rsidTr="00390CD5">
        <w:trPr>
          <w:tblCellSpacing w:w="0" w:type="dxa"/>
        </w:trPr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Выпускники 11-х классов</w:t>
            </w:r>
          </w:p>
        </w:tc>
      </w:tr>
      <w:tr w:rsidR="00390CD5" w:rsidRPr="00390CD5" w:rsidTr="00390CD5">
        <w:trPr>
          <w:tblCellSpacing w:w="0" w:type="dxa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ind w:left="75" w:right="75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2021/2022</w:t>
            </w:r>
          </w:p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16 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2022/2023</w:t>
            </w:r>
          </w:p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23 чел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2023/2024</w:t>
            </w:r>
          </w:p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20 чел</w:t>
            </w:r>
          </w:p>
        </w:tc>
      </w:tr>
      <w:tr w:rsidR="00390CD5" w:rsidRPr="00390CD5" w:rsidTr="00390CD5">
        <w:trPr>
          <w:tblCellSpacing w:w="0" w:type="dxa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10/63%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21/91%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15/75%</w:t>
            </w:r>
          </w:p>
        </w:tc>
      </w:tr>
      <w:tr w:rsidR="00390CD5" w:rsidRPr="00390CD5" w:rsidTr="00390CD5">
        <w:trPr>
          <w:tblCellSpacing w:w="0" w:type="dxa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6/37%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1/4%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4/20%</w:t>
            </w:r>
          </w:p>
        </w:tc>
      </w:tr>
      <w:tr w:rsidR="00390CD5" w:rsidRPr="00390CD5" w:rsidTr="00390CD5">
        <w:trPr>
          <w:tblCellSpacing w:w="0" w:type="dxa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Трудоустроены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1/4%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1/5%</w:t>
            </w:r>
          </w:p>
        </w:tc>
      </w:tr>
      <w:tr w:rsidR="00390CD5" w:rsidRPr="00390CD5" w:rsidTr="00390CD5">
        <w:trPr>
          <w:tblCellSpacing w:w="0" w:type="dxa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Не трудоустроены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0CD5" w:rsidRPr="00390CD5" w:rsidTr="00390CD5">
        <w:trPr>
          <w:tblCellSpacing w:w="0" w:type="dxa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Ряды Вооруженных сил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CD5" w:rsidRPr="00390CD5" w:rsidRDefault="00390CD5" w:rsidP="00390CD5">
            <w:pPr>
              <w:widowControl/>
              <w:autoSpaceDE/>
              <w:autoSpaceDN/>
              <w:spacing w:before="100" w:after="100"/>
              <w:jc w:val="both"/>
              <w:rPr>
                <w:sz w:val="24"/>
                <w:szCs w:val="24"/>
                <w:lang w:eastAsia="ru-RU"/>
              </w:rPr>
            </w:pPr>
            <w:r w:rsidRPr="00390CD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90CD5" w:rsidRPr="00390CD5" w:rsidRDefault="00390CD5" w:rsidP="00390CD5">
      <w:pPr>
        <w:widowControl/>
        <w:autoSpaceDE/>
        <w:autoSpaceDN/>
        <w:spacing w:before="100" w:after="100"/>
        <w:jc w:val="both"/>
        <w:rPr>
          <w:sz w:val="24"/>
          <w:szCs w:val="24"/>
          <w:lang w:eastAsia="ru-RU"/>
        </w:rPr>
      </w:pPr>
      <w:r w:rsidRPr="00390CD5">
        <w:rPr>
          <w:sz w:val="24"/>
          <w:szCs w:val="24"/>
          <w:lang w:eastAsia="ru-RU"/>
        </w:rPr>
        <w:t>  </w:t>
      </w:r>
    </w:p>
    <w:p w:rsidR="00390CD5" w:rsidRDefault="00390CD5" w:rsidP="00390CD5">
      <w:pPr>
        <w:widowControl/>
        <w:autoSpaceDE/>
        <w:autoSpaceDN/>
        <w:spacing w:before="100" w:after="100"/>
        <w:jc w:val="both"/>
        <w:rPr>
          <w:color w:val="000000"/>
          <w:sz w:val="24"/>
          <w:szCs w:val="24"/>
          <w:lang w:eastAsia="ru-RU"/>
        </w:rPr>
      </w:pPr>
      <w:r w:rsidRPr="00390CD5">
        <w:rPr>
          <w:color w:val="000000"/>
          <w:sz w:val="24"/>
          <w:szCs w:val="24"/>
          <w:lang w:eastAsia="ru-RU"/>
        </w:rPr>
        <w:t>Анализ поступления выпускников 9-х классов</w:t>
      </w:r>
      <w:r w:rsidRPr="00390CD5">
        <w:rPr>
          <w:color w:val="000000"/>
          <w:lang w:eastAsia="ru-RU"/>
        </w:rPr>
        <w:t> </w:t>
      </w:r>
      <w:r w:rsidRPr="00390CD5">
        <w:rPr>
          <w:color w:val="000000"/>
          <w:sz w:val="24"/>
          <w:szCs w:val="24"/>
          <w:lang w:eastAsia="ru-RU"/>
        </w:rPr>
        <w:t>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6"/>
        <w:gridCol w:w="1177"/>
        <w:gridCol w:w="1187"/>
        <w:gridCol w:w="1155"/>
      </w:tblGrid>
      <w:tr w:rsidR="00390CD5" w:rsidRPr="00EC6B12" w:rsidTr="00FF6AA8">
        <w:tc>
          <w:tcPr>
            <w:tcW w:w="8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CD5" w:rsidRPr="00F7567E" w:rsidRDefault="00390CD5" w:rsidP="00FF6AA8">
            <w:pPr>
              <w:jc w:val="center"/>
              <w:rPr>
                <w:color w:val="000000"/>
                <w:sz w:val="24"/>
                <w:szCs w:val="24"/>
              </w:rPr>
            </w:pPr>
            <w:r w:rsidRPr="00F7567E">
              <w:rPr>
                <w:bCs/>
                <w:color w:val="000000"/>
                <w:sz w:val="24"/>
                <w:szCs w:val="24"/>
              </w:rPr>
              <w:t>Год/количество выпускников</w:t>
            </w:r>
            <w:r>
              <w:rPr>
                <w:bCs/>
                <w:color w:val="000000"/>
                <w:sz w:val="24"/>
                <w:szCs w:val="24"/>
              </w:rPr>
              <w:t xml:space="preserve"> 9</w:t>
            </w:r>
            <w:r w:rsidRPr="00F7567E">
              <w:rPr>
                <w:bCs/>
                <w:color w:val="000000"/>
                <w:sz w:val="24"/>
                <w:szCs w:val="24"/>
              </w:rPr>
              <w:t>-х классов</w:t>
            </w:r>
          </w:p>
        </w:tc>
      </w:tr>
      <w:tr w:rsidR="00390CD5" w:rsidRPr="00F7567E" w:rsidTr="00FF6AA8">
        <w:tc>
          <w:tcPr>
            <w:tcW w:w="4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F7567E" w:rsidRDefault="00390CD5" w:rsidP="00FF6AA8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2021/2022</w:t>
            </w:r>
          </w:p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чел</w:t>
            </w:r>
          </w:p>
        </w:tc>
        <w:tc>
          <w:tcPr>
            <w:tcW w:w="1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2022/2023</w:t>
            </w:r>
          </w:p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 чел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C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2023/2024</w:t>
            </w:r>
          </w:p>
          <w:p w:rsidR="00390CD5" w:rsidRPr="00BE33D5" w:rsidRDefault="00390CD5" w:rsidP="00FF6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чел</w:t>
            </w:r>
          </w:p>
        </w:tc>
      </w:tr>
      <w:tr w:rsidR="00390CD5" w:rsidRPr="00BE33D5" w:rsidTr="00FF6AA8">
        <w:tc>
          <w:tcPr>
            <w:tcW w:w="4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класс МОУ Кузнечихинская СШ ЯМР</w:t>
            </w:r>
          </w:p>
        </w:tc>
        <w:tc>
          <w:tcPr>
            <w:tcW w:w="11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16/33%</w:t>
            </w:r>
          </w:p>
        </w:tc>
        <w:tc>
          <w:tcPr>
            <w:tcW w:w="1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23/29%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10/15%</w:t>
            </w:r>
          </w:p>
        </w:tc>
      </w:tr>
      <w:tr w:rsidR="00390CD5" w:rsidRPr="00F7567E" w:rsidTr="00FF6AA8">
        <w:tc>
          <w:tcPr>
            <w:tcW w:w="4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 других школ</w:t>
            </w:r>
          </w:p>
        </w:tc>
        <w:tc>
          <w:tcPr>
            <w:tcW w:w="11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327FAC" w:rsidRDefault="00390CD5" w:rsidP="00FF6AA8">
            <w:pPr>
              <w:jc w:val="both"/>
              <w:rPr>
                <w:color w:val="000000"/>
                <w:sz w:val="28"/>
                <w:szCs w:val="28"/>
              </w:rPr>
            </w:pPr>
            <w:r w:rsidRPr="00327FAC">
              <w:rPr>
                <w:color w:val="000000"/>
                <w:sz w:val="28"/>
                <w:szCs w:val="28"/>
              </w:rPr>
              <w:t>1/2%</w:t>
            </w:r>
          </w:p>
        </w:tc>
        <w:tc>
          <w:tcPr>
            <w:tcW w:w="1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4/5%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2/3%</w:t>
            </w:r>
          </w:p>
        </w:tc>
      </w:tr>
      <w:tr w:rsidR="00390CD5" w:rsidRPr="00F7567E" w:rsidTr="00FF6AA8">
        <w:tc>
          <w:tcPr>
            <w:tcW w:w="4596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F7567E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Учреждения </w:t>
            </w:r>
            <w:r w:rsidRPr="00F7567E">
              <w:rPr>
                <w:bCs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11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30/63%</w:t>
            </w:r>
          </w:p>
        </w:tc>
        <w:tc>
          <w:tcPr>
            <w:tcW w:w="118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52/66%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54/80%</w:t>
            </w:r>
          </w:p>
        </w:tc>
      </w:tr>
      <w:tr w:rsidR="00390CD5" w:rsidRPr="00F7567E" w:rsidTr="00FF6AA8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Default="00390CD5" w:rsidP="00FF6AA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 трудоустроены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1/2%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0/%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5" w:rsidRPr="00BE33D5" w:rsidRDefault="00390CD5" w:rsidP="00FF6A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E1BCA" w:rsidRDefault="00390CD5" w:rsidP="00390CD5">
      <w:pPr>
        <w:widowControl/>
        <w:autoSpaceDE/>
        <w:autoSpaceDN/>
        <w:spacing w:before="100" w:after="100"/>
        <w:jc w:val="both"/>
        <w:rPr>
          <w:color w:val="000000"/>
          <w:sz w:val="24"/>
          <w:szCs w:val="24"/>
        </w:rPr>
      </w:pPr>
      <w:r w:rsidRPr="00390CD5">
        <w:rPr>
          <w:sz w:val="24"/>
          <w:szCs w:val="24"/>
          <w:lang w:eastAsia="ru-RU"/>
        </w:rPr>
        <w:t> </w:t>
      </w:r>
    </w:p>
    <w:p w:rsidR="00FE1BCA" w:rsidRDefault="00FE1BCA" w:rsidP="00FE1BCA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b/>
          <w:color w:val="000000"/>
          <w:sz w:val="28"/>
          <w:szCs w:val="28"/>
        </w:rPr>
      </w:pPr>
      <w:r w:rsidRPr="00FE1BCA">
        <w:rPr>
          <w:b/>
          <w:color w:val="000000"/>
          <w:sz w:val="28"/>
          <w:szCs w:val="28"/>
        </w:rPr>
        <w:t>Оценка качества кадрового обеспечения</w:t>
      </w:r>
    </w:p>
    <w:p w:rsidR="00390CD5" w:rsidRDefault="00390CD5" w:rsidP="00390CD5">
      <w:pPr>
        <w:pStyle w:val="a3"/>
        <w:spacing w:before="1"/>
        <w:ind w:right="222" w:firstLine="567"/>
        <w:jc w:val="both"/>
      </w:pPr>
      <w:r>
        <w:t>На конец 2023-2024 учебного года в МОУ Кузнечихинская СШ ЯМР работает 79 учителей (включая педагога-психолога, логопеда, дефектолога, педагогов дополнительного образования, внешних совместителей), из них высшую категорию имеет 23 человека (29%), 1 категорию- 21 человек (27%), соответствие занимаемой должности - 24 человек (30%), без категории – 11 человек (14%, молодые специалисты и сотрудники, проработавшие в школе менее 2 лет).</w:t>
      </w:r>
    </w:p>
    <w:p w:rsidR="00390CD5" w:rsidRDefault="00390CD5" w:rsidP="00390CD5">
      <w:pPr>
        <w:pStyle w:val="a3"/>
        <w:spacing w:before="1"/>
        <w:ind w:right="222" w:firstLine="567"/>
        <w:jc w:val="both"/>
      </w:pPr>
    </w:p>
    <w:p w:rsidR="00390CD5" w:rsidRDefault="00390CD5" w:rsidP="00390CD5">
      <w:pPr>
        <w:pStyle w:val="a3"/>
        <w:spacing w:before="1"/>
        <w:ind w:right="222" w:firstLine="567"/>
        <w:jc w:val="both"/>
      </w:pPr>
      <w:r>
        <w:t>Анализ прохождения курсовой подготовки учителями за 2023-2024 учебный год</w:t>
      </w:r>
    </w:p>
    <w:p w:rsidR="00390CD5" w:rsidRDefault="00390CD5" w:rsidP="00390CD5">
      <w:pPr>
        <w:pStyle w:val="a3"/>
        <w:spacing w:before="1"/>
        <w:ind w:right="222" w:firstLine="567"/>
        <w:jc w:val="both"/>
      </w:pPr>
      <w:r>
        <w:t xml:space="preserve">Курсовая подготовка педагогов проводится регулярно, согласно перспективному плану повышения квалификации </w:t>
      </w:r>
    </w:p>
    <w:p w:rsidR="00390CD5" w:rsidRDefault="00390CD5" w:rsidP="00390CD5">
      <w:pPr>
        <w:pStyle w:val="a3"/>
        <w:spacing w:before="1"/>
        <w:ind w:right="222" w:firstLine="567"/>
        <w:jc w:val="both"/>
      </w:pPr>
      <w:r>
        <w:t xml:space="preserve">В течение всего учебного года многие учителя школы прошли обучение на тематических курсах, семинарах, </w:t>
      </w:r>
      <w:proofErr w:type="spellStart"/>
      <w:r>
        <w:t>вебинарах</w:t>
      </w:r>
      <w:proofErr w:type="spellEnd"/>
      <w:r>
        <w:t xml:space="preserve"> и конференциях различных уровней: </w:t>
      </w:r>
    </w:p>
    <w:p w:rsidR="00390CD5" w:rsidRDefault="00390CD5" w:rsidP="00390CD5">
      <w:pPr>
        <w:pStyle w:val="a3"/>
        <w:spacing w:before="1"/>
        <w:ind w:right="222" w:firstLine="567"/>
        <w:jc w:val="both"/>
      </w:pPr>
      <w:r>
        <w:t>- все классные руководители прошли обучение по программе «информационная безопасность детей: социальные и технологические аспекты»</w:t>
      </w:r>
    </w:p>
    <w:p w:rsidR="00390CD5" w:rsidRDefault="00390CD5" w:rsidP="00390CD5">
      <w:pPr>
        <w:pStyle w:val="a3"/>
        <w:spacing w:before="1"/>
        <w:ind w:right="222" w:firstLine="567"/>
        <w:jc w:val="both"/>
      </w:pPr>
      <w:r>
        <w:lastRenderedPageBreak/>
        <w:t>- учителя школы прошли КПК по подготовке обучающихся к ОГЭ и ЕГЭ: «Актуальные аспекты предметно-методической подготовки экспертов ГИА по программам среднего общего образования. Математика», «Актуальные аспекты предметно-методической подготовки экспертов ГИА по программам среднего общего образования. Обществознание», «Проведение и оценка практической части ГИА по программам основного общего образования по химии», «ОГЭ и ЕГЭ: методы решения заданий повышенного и высокого уровня сложности. Биология»</w:t>
      </w:r>
    </w:p>
    <w:p w:rsidR="00390CD5" w:rsidRDefault="00390CD5" w:rsidP="00390CD5">
      <w:pPr>
        <w:pStyle w:val="a3"/>
        <w:spacing w:before="1"/>
        <w:ind w:right="222" w:firstLine="567"/>
        <w:jc w:val="both"/>
      </w:pPr>
      <w:r>
        <w:t>- в рамках работы в региональном проекте "Поддержка детей мигрантов в образовательном пространстве ЯО" учителя-предметники прошли КПК по программе «Содержание и организация современного урока русского языка как иностранного».</w:t>
      </w:r>
    </w:p>
    <w:p w:rsidR="00C43A4F" w:rsidRPr="00C43A4F" w:rsidRDefault="00C43A4F" w:rsidP="00C43A4F">
      <w:pPr>
        <w:pStyle w:val="1"/>
        <w:tabs>
          <w:tab w:val="left" w:pos="2044"/>
          <w:tab w:val="left" w:pos="2045"/>
        </w:tabs>
        <w:spacing w:before="1" w:line="274" w:lineRule="exact"/>
        <w:ind w:left="0" w:firstLine="567"/>
        <w:jc w:val="both"/>
        <w:rPr>
          <w:b w:val="0"/>
          <w:bCs w:val="0"/>
        </w:rPr>
      </w:pPr>
      <w:r w:rsidRPr="00C43A4F">
        <w:rPr>
          <w:b w:val="0"/>
          <w:bCs w:val="0"/>
        </w:rPr>
        <w:t>На протяжении 3 лет школа является победителем районного конкурса «Лучшее образовательное учреждение».</w:t>
      </w:r>
    </w:p>
    <w:p w:rsidR="00C43A4F" w:rsidRDefault="00C43A4F" w:rsidP="00C43A4F">
      <w:pPr>
        <w:pStyle w:val="1"/>
        <w:tabs>
          <w:tab w:val="left" w:pos="2044"/>
          <w:tab w:val="left" w:pos="2045"/>
        </w:tabs>
        <w:spacing w:before="1" w:line="274" w:lineRule="exact"/>
        <w:ind w:left="0" w:firstLine="567"/>
        <w:jc w:val="both"/>
        <w:rPr>
          <w:b w:val="0"/>
          <w:bCs w:val="0"/>
        </w:rPr>
      </w:pPr>
      <w:r w:rsidRPr="00C43A4F">
        <w:rPr>
          <w:b w:val="0"/>
          <w:bCs w:val="0"/>
        </w:rPr>
        <w:t>Педагоги школы учувствуют в конкурсах профессионального мастерства, стано</w:t>
      </w:r>
      <w:r>
        <w:rPr>
          <w:b w:val="0"/>
          <w:bCs w:val="0"/>
        </w:rPr>
        <w:t>вятся победителями и призёрами:</w:t>
      </w:r>
    </w:p>
    <w:p w:rsidR="00C43A4F" w:rsidRDefault="00C43A4F" w:rsidP="00C43A4F">
      <w:pPr>
        <w:ind w:firstLine="567"/>
      </w:pPr>
      <w:r>
        <w:t xml:space="preserve">- </w:t>
      </w:r>
      <w:r w:rsidRPr="00BB567D">
        <w:t>Всероссийская профессиональная олимпиада для учителей русского я</w:t>
      </w:r>
      <w:r>
        <w:t xml:space="preserve">зыка "Хранители русского языка", </w:t>
      </w:r>
      <w:r w:rsidRPr="00BB567D">
        <w:t>Попова О.Н. - победитель дистанционного этапа, призер регионального этапа</w:t>
      </w:r>
    </w:p>
    <w:p w:rsidR="00C43A4F" w:rsidRPr="00BB567D" w:rsidRDefault="00C43A4F" w:rsidP="00C43A4F">
      <w:pPr>
        <w:ind w:firstLine="567"/>
      </w:pPr>
      <w:r>
        <w:t xml:space="preserve">- </w:t>
      </w:r>
      <w:r w:rsidRPr="00BB567D">
        <w:t>Всероссийский профессиональный конкурс "Флагманы образования. Студенты"</w:t>
      </w:r>
      <w:r>
        <w:t xml:space="preserve">, </w:t>
      </w:r>
      <w:r w:rsidRPr="00BB567D">
        <w:t>Попова О.Н. - финалист</w:t>
      </w:r>
    </w:p>
    <w:p w:rsidR="00C43A4F" w:rsidRDefault="00C43A4F" w:rsidP="00C43A4F">
      <w:pPr>
        <w:pStyle w:val="1"/>
        <w:tabs>
          <w:tab w:val="left" w:pos="0"/>
        </w:tabs>
        <w:spacing w:before="1" w:line="274" w:lineRule="exact"/>
        <w:ind w:left="0" w:firstLine="567"/>
        <w:jc w:val="both"/>
        <w:rPr>
          <w:b w:val="0"/>
          <w:bCs w:val="0"/>
        </w:rPr>
      </w:pPr>
      <w:r w:rsidRPr="00C43A4F">
        <w:rPr>
          <w:b w:val="0"/>
          <w:bCs w:val="0"/>
        </w:rPr>
        <w:t>- Призёр муниципального этапа «Учитель года-2024».</w:t>
      </w:r>
    </w:p>
    <w:p w:rsidR="00C43A4F" w:rsidRDefault="00C43A4F" w:rsidP="00C43A4F">
      <w:pPr>
        <w:pStyle w:val="1"/>
        <w:tabs>
          <w:tab w:val="left" w:pos="0"/>
        </w:tabs>
        <w:spacing w:before="1" w:line="274" w:lineRule="exact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C43A4F">
        <w:rPr>
          <w:b w:val="0"/>
          <w:bCs w:val="0"/>
        </w:rPr>
        <w:t>Победитель профессионального творческого конкурса учителей математики, Веневцева М.А.</w:t>
      </w:r>
    </w:p>
    <w:p w:rsidR="00C43A4F" w:rsidRDefault="00C43A4F" w:rsidP="00C43A4F">
      <w:pPr>
        <w:pStyle w:val="1"/>
        <w:tabs>
          <w:tab w:val="left" w:pos="0"/>
        </w:tabs>
        <w:spacing w:before="1" w:line="274" w:lineRule="exact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C43A4F">
        <w:rPr>
          <w:b w:val="0"/>
          <w:bCs w:val="0"/>
        </w:rPr>
        <w:t xml:space="preserve">Областной конкурс «Региональные практики организации туристско-краеведческой деятельности с обучающимися», номинация «Организация детского туризма в рамках дополнительного и неформального образования», была представлена программа осенне-весеннего лагеря, учителя Завьялова Н.Ф., Веневцева М.А. и Чистякова А.Г. - диплом за – 2 место. </w:t>
      </w:r>
    </w:p>
    <w:p w:rsidR="00C43A4F" w:rsidRDefault="00C43A4F" w:rsidP="00C43A4F">
      <w:pPr>
        <w:pStyle w:val="1"/>
        <w:tabs>
          <w:tab w:val="left" w:pos="0"/>
        </w:tabs>
        <w:spacing w:before="1" w:line="274" w:lineRule="exact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C43A4F">
        <w:rPr>
          <w:b w:val="0"/>
          <w:bCs w:val="0"/>
        </w:rPr>
        <w:t>Региональный этап конкурса «Флагманы образования» - победители заочного тура, прошли в очный Баранова М.Г., Веневцев В.И.</w:t>
      </w:r>
    </w:p>
    <w:p w:rsidR="00C43A4F" w:rsidRDefault="00C43A4F" w:rsidP="00C43A4F">
      <w:pPr>
        <w:pStyle w:val="1"/>
        <w:tabs>
          <w:tab w:val="left" w:pos="0"/>
        </w:tabs>
        <w:spacing w:before="1" w:line="274" w:lineRule="exact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C43A4F">
        <w:rPr>
          <w:b w:val="0"/>
          <w:bCs w:val="0"/>
        </w:rPr>
        <w:tab/>
        <w:t>III Всероссийская премия «Новая философия воспитания» - Афанасьева Н.М. – победит</w:t>
      </w:r>
      <w:r>
        <w:rPr>
          <w:b w:val="0"/>
          <w:bCs w:val="0"/>
        </w:rPr>
        <w:t>ель второго (регионального) тур.</w:t>
      </w:r>
    </w:p>
    <w:p w:rsidR="00C43A4F" w:rsidRDefault="00C43A4F" w:rsidP="00C43A4F">
      <w:pPr>
        <w:pStyle w:val="1"/>
        <w:tabs>
          <w:tab w:val="left" w:pos="0"/>
        </w:tabs>
        <w:spacing w:before="1" w:line="274" w:lineRule="exact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C43A4F">
        <w:rPr>
          <w:b w:val="0"/>
          <w:bCs w:val="0"/>
        </w:rPr>
        <w:t xml:space="preserve">Областной конкурс «Региональные практики организации туристско-краеведческой деятельности с обучающимися» в номинации «организация детского туризма в рамках дополнительного неформального образования» - Завьялова Н.Ф., Веневцева М.А. – 2 место </w:t>
      </w:r>
    </w:p>
    <w:p w:rsidR="00C43A4F" w:rsidRDefault="00C43A4F" w:rsidP="00C43A4F">
      <w:pPr>
        <w:pStyle w:val="1"/>
        <w:tabs>
          <w:tab w:val="left" w:pos="0"/>
        </w:tabs>
        <w:spacing w:before="1" w:line="274" w:lineRule="exact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C43A4F">
        <w:rPr>
          <w:b w:val="0"/>
          <w:bCs w:val="0"/>
        </w:rPr>
        <w:t xml:space="preserve"> IV Всероссийский педагогический конкурс «Воспитание патриота и гражданина России 21 века»– Кузьмичева О.Ю., Титова М.В. Лауреат 1 степени</w:t>
      </w:r>
    </w:p>
    <w:p w:rsidR="00C43A4F" w:rsidRPr="00C43A4F" w:rsidRDefault="00C43A4F" w:rsidP="00C43A4F">
      <w:pPr>
        <w:pStyle w:val="1"/>
        <w:tabs>
          <w:tab w:val="left" w:pos="0"/>
        </w:tabs>
        <w:spacing w:before="1" w:line="274" w:lineRule="exact"/>
        <w:ind w:left="567"/>
        <w:jc w:val="center"/>
      </w:pPr>
    </w:p>
    <w:p w:rsidR="00247525" w:rsidRDefault="004E43A2" w:rsidP="00C43A4F">
      <w:pPr>
        <w:pStyle w:val="1"/>
        <w:numPr>
          <w:ilvl w:val="0"/>
          <w:numId w:val="4"/>
        </w:numPr>
        <w:tabs>
          <w:tab w:val="left" w:pos="0"/>
        </w:tabs>
        <w:spacing w:before="1" w:line="274" w:lineRule="exact"/>
        <w:ind w:left="0" w:firstLine="567"/>
      </w:pPr>
      <w:r>
        <w:t>Оценка</w:t>
      </w:r>
      <w:r>
        <w:rPr>
          <w:spacing w:val="-12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библиотечно-информационного</w:t>
      </w:r>
      <w:r>
        <w:rPr>
          <w:spacing w:val="-2"/>
        </w:rPr>
        <w:t xml:space="preserve"> обеспечения</w:t>
      </w:r>
    </w:p>
    <w:p w:rsidR="004A2484" w:rsidRPr="00C91AE0" w:rsidRDefault="004A2484" w:rsidP="00230C0F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Библиотека школы располагается </w:t>
      </w:r>
      <w:r w:rsidRPr="00C91AE0">
        <w:rPr>
          <w:sz w:val="24"/>
          <w:szCs w:val="24"/>
        </w:rPr>
        <w:t>на третьем этаже. Помещение состоит из абонемента, читального зала, помещен</w:t>
      </w:r>
      <w:r>
        <w:rPr>
          <w:sz w:val="24"/>
          <w:szCs w:val="24"/>
        </w:rPr>
        <w:t xml:space="preserve">ия для хранения художественной и учебной </w:t>
      </w:r>
      <w:r w:rsidRPr="00C91AE0">
        <w:rPr>
          <w:sz w:val="24"/>
          <w:szCs w:val="24"/>
        </w:rPr>
        <w:t xml:space="preserve">литературы. </w:t>
      </w:r>
    </w:p>
    <w:p w:rsidR="00230C0F" w:rsidRPr="00483AC3" w:rsidRDefault="00230C0F" w:rsidP="00230C0F">
      <w:pPr>
        <w:ind w:firstLine="850"/>
        <w:jc w:val="both"/>
        <w:rPr>
          <w:sz w:val="24"/>
          <w:szCs w:val="24"/>
        </w:rPr>
      </w:pPr>
      <w:r w:rsidRPr="00483AC3">
        <w:rPr>
          <w:sz w:val="24"/>
          <w:szCs w:val="24"/>
        </w:rPr>
        <w:t>Фонд библиотеки МОУ Кузнечихинской СШ укомплектован научно - популярной</w:t>
      </w:r>
      <w:r>
        <w:rPr>
          <w:sz w:val="24"/>
          <w:szCs w:val="24"/>
        </w:rPr>
        <w:t xml:space="preserve">, справочной, художественной, </w:t>
      </w:r>
      <w:proofErr w:type="gramStart"/>
      <w:r w:rsidRPr="00483AC3">
        <w:rPr>
          <w:sz w:val="24"/>
          <w:szCs w:val="24"/>
        </w:rPr>
        <w:t xml:space="preserve">методической </w:t>
      </w:r>
      <w:r w:rsidRPr="00483AC3">
        <w:rPr>
          <w:color w:val="000000"/>
          <w:sz w:val="24"/>
          <w:szCs w:val="24"/>
        </w:rPr>
        <w:t xml:space="preserve"> и</w:t>
      </w:r>
      <w:proofErr w:type="gramEnd"/>
      <w:r w:rsidRPr="00483AC3">
        <w:rPr>
          <w:color w:val="000000"/>
          <w:sz w:val="24"/>
          <w:szCs w:val="24"/>
        </w:rPr>
        <w:t xml:space="preserve"> учебной </w:t>
      </w:r>
      <w:r w:rsidRPr="00483AC3">
        <w:rPr>
          <w:sz w:val="24"/>
          <w:szCs w:val="24"/>
        </w:rPr>
        <w:t>литературой.</w:t>
      </w:r>
    </w:p>
    <w:p w:rsidR="00230C0F" w:rsidRPr="00483AC3" w:rsidRDefault="00230C0F" w:rsidP="00230C0F">
      <w:pPr>
        <w:ind w:firstLine="850"/>
        <w:jc w:val="both"/>
        <w:rPr>
          <w:sz w:val="24"/>
          <w:szCs w:val="24"/>
        </w:rPr>
      </w:pPr>
      <w:r w:rsidRPr="00483AC3">
        <w:rPr>
          <w:sz w:val="24"/>
          <w:szCs w:val="24"/>
        </w:rPr>
        <w:t>Общий библиотечный фонд составляет 36207 экземпляров, из них:</w:t>
      </w:r>
    </w:p>
    <w:p w:rsidR="00230C0F" w:rsidRPr="00483AC3" w:rsidRDefault="00230C0F" w:rsidP="00230C0F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483AC3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удожественная литература 13 584</w:t>
      </w:r>
      <w:r w:rsidRPr="00483AC3">
        <w:rPr>
          <w:color w:val="000000"/>
          <w:sz w:val="24"/>
          <w:szCs w:val="24"/>
        </w:rPr>
        <w:t xml:space="preserve"> экз.;</w:t>
      </w:r>
    </w:p>
    <w:p w:rsidR="00230C0F" w:rsidRPr="00483AC3" w:rsidRDefault="00230C0F" w:rsidP="00230C0F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4"/>
        </w:rPr>
      </w:pPr>
      <w:r w:rsidRPr="00483AC3">
        <w:rPr>
          <w:color w:val="000000"/>
          <w:sz w:val="24"/>
          <w:szCs w:val="24"/>
        </w:rPr>
        <w:t>методическая литература – 3075 экз.;</w:t>
      </w:r>
    </w:p>
    <w:p w:rsidR="00230C0F" w:rsidRPr="00483AC3" w:rsidRDefault="00230C0F" w:rsidP="00230C0F">
      <w:pPr>
        <w:widowControl/>
        <w:numPr>
          <w:ilvl w:val="0"/>
          <w:numId w:val="34"/>
        </w:numPr>
        <w:autoSpaceDE/>
        <w:autoSpaceDN/>
        <w:jc w:val="both"/>
        <w:rPr>
          <w:sz w:val="24"/>
          <w:szCs w:val="24"/>
        </w:rPr>
      </w:pPr>
      <w:r w:rsidRPr="00483AC3">
        <w:rPr>
          <w:color w:val="000000"/>
          <w:sz w:val="24"/>
          <w:szCs w:val="24"/>
        </w:rPr>
        <w:t>учебная литература 19 548 экз.</w:t>
      </w:r>
    </w:p>
    <w:p w:rsidR="00230C0F" w:rsidRPr="00483AC3" w:rsidRDefault="00230C0F" w:rsidP="00230C0F">
      <w:pPr>
        <w:jc w:val="both"/>
        <w:rPr>
          <w:sz w:val="24"/>
          <w:szCs w:val="24"/>
        </w:rPr>
      </w:pPr>
    </w:p>
    <w:p w:rsidR="00230C0F" w:rsidRPr="00483AC3" w:rsidRDefault="00230C0F" w:rsidP="00230C0F">
      <w:pPr>
        <w:ind w:firstLine="850"/>
        <w:jc w:val="both"/>
        <w:rPr>
          <w:sz w:val="24"/>
          <w:szCs w:val="24"/>
        </w:rPr>
      </w:pPr>
      <w:r w:rsidRPr="00483AC3">
        <w:rPr>
          <w:sz w:val="24"/>
          <w:szCs w:val="24"/>
        </w:rPr>
        <w:t>В фонд библиотеки входят не</w:t>
      </w:r>
      <w:r>
        <w:rPr>
          <w:sz w:val="24"/>
          <w:szCs w:val="24"/>
        </w:rPr>
        <w:t xml:space="preserve"> только печатные издания, но и </w:t>
      </w:r>
      <w:r w:rsidRPr="00483AC3">
        <w:rPr>
          <w:sz w:val="24"/>
          <w:szCs w:val="24"/>
        </w:rPr>
        <w:t xml:space="preserve">информационные ресурсы. Фонд </w:t>
      </w:r>
      <w:proofErr w:type="spellStart"/>
      <w:r w:rsidRPr="00483AC3">
        <w:rPr>
          <w:sz w:val="24"/>
          <w:szCs w:val="24"/>
        </w:rPr>
        <w:t>медиатеки</w:t>
      </w:r>
      <w:proofErr w:type="spellEnd"/>
      <w:r w:rsidRPr="00483AC3">
        <w:rPr>
          <w:color w:val="000000"/>
          <w:sz w:val="24"/>
          <w:szCs w:val="24"/>
        </w:rPr>
        <w:t xml:space="preserve"> составляет</w:t>
      </w:r>
      <w:r w:rsidRPr="00483AC3">
        <w:rPr>
          <w:sz w:val="24"/>
          <w:szCs w:val="24"/>
        </w:rPr>
        <w:t xml:space="preserve"> 140 ед.,   в том числе </w:t>
      </w:r>
    </w:p>
    <w:p w:rsidR="00230C0F" w:rsidRPr="00483AC3" w:rsidRDefault="00230C0F" w:rsidP="00230C0F">
      <w:pPr>
        <w:tabs>
          <w:tab w:val="left" w:pos="6090"/>
        </w:tabs>
        <w:ind w:firstLine="709"/>
        <w:jc w:val="both"/>
        <w:rPr>
          <w:sz w:val="24"/>
          <w:szCs w:val="24"/>
        </w:rPr>
      </w:pPr>
      <w:r w:rsidRPr="00483AC3">
        <w:rPr>
          <w:sz w:val="24"/>
          <w:szCs w:val="24"/>
        </w:rPr>
        <w:t>по форме: диск — 113</w:t>
      </w:r>
    </w:p>
    <w:p w:rsidR="00230C0F" w:rsidRPr="00483AC3" w:rsidRDefault="00230C0F" w:rsidP="00230C0F">
      <w:pPr>
        <w:tabs>
          <w:tab w:val="left" w:pos="6090"/>
        </w:tabs>
        <w:ind w:firstLine="709"/>
        <w:jc w:val="both"/>
        <w:rPr>
          <w:sz w:val="24"/>
          <w:szCs w:val="24"/>
        </w:rPr>
      </w:pPr>
      <w:r w:rsidRPr="00483AC3">
        <w:rPr>
          <w:sz w:val="24"/>
          <w:szCs w:val="24"/>
        </w:rPr>
        <w:t xml:space="preserve">                  </w:t>
      </w:r>
      <w:proofErr w:type="spellStart"/>
      <w:r w:rsidRPr="00483AC3">
        <w:rPr>
          <w:sz w:val="24"/>
          <w:szCs w:val="24"/>
        </w:rPr>
        <w:t>фонозаписей</w:t>
      </w:r>
      <w:proofErr w:type="spellEnd"/>
      <w:r w:rsidRPr="00483AC3">
        <w:rPr>
          <w:sz w:val="24"/>
          <w:szCs w:val="24"/>
        </w:rPr>
        <w:t xml:space="preserve"> - 27</w:t>
      </w:r>
    </w:p>
    <w:p w:rsidR="00230C0F" w:rsidRPr="00483AC3" w:rsidRDefault="00230C0F" w:rsidP="00230C0F">
      <w:pPr>
        <w:tabs>
          <w:tab w:val="left" w:pos="6090"/>
        </w:tabs>
        <w:ind w:firstLine="709"/>
        <w:jc w:val="both"/>
        <w:rPr>
          <w:sz w:val="24"/>
          <w:szCs w:val="24"/>
        </w:rPr>
      </w:pPr>
      <w:r w:rsidRPr="00483AC3">
        <w:rPr>
          <w:sz w:val="24"/>
          <w:szCs w:val="24"/>
        </w:rPr>
        <w:t>по содержанию: в помощь учебных программ -28</w:t>
      </w:r>
    </w:p>
    <w:p w:rsidR="00230C0F" w:rsidRPr="00483AC3" w:rsidRDefault="00230C0F" w:rsidP="00230C0F">
      <w:pPr>
        <w:tabs>
          <w:tab w:val="left" w:pos="6090"/>
        </w:tabs>
        <w:ind w:firstLine="709"/>
        <w:jc w:val="both"/>
        <w:rPr>
          <w:sz w:val="24"/>
          <w:szCs w:val="24"/>
        </w:rPr>
      </w:pPr>
      <w:r w:rsidRPr="00483AC3">
        <w:rPr>
          <w:sz w:val="24"/>
          <w:szCs w:val="24"/>
        </w:rPr>
        <w:t xml:space="preserve">                             методические — 20</w:t>
      </w:r>
    </w:p>
    <w:p w:rsidR="00230C0F" w:rsidRPr="00483AC3" w:rsidRDefault="00230C0F" w:rsidP="00230C0F">
      <w:pPr>
        <w:tabs>
          <w:tab w:val="left" w:pos="6090"/>
        </w:tabs>
        <w:ind w:firstLine="709"/>
        <w:jc w:val="both"/>
        <w:rPr>
          <w:sz w:val="24"/>
          <w:szCs w:val="24"/>
        </w:rPr>
      </w:pPr>
      <w:r w:rsidRPr="00483AC3">
        <w:rPr>
          <w:sz w:val="24"/>
          <w:szCs w:val="24"/>
        </w:rPr>
        <w:t xml:space="preserve">                             научно — популярные -92.</w:t>
      </w:r>
    </w:p>
    <w:p w:rsidR="00230C0F" w:rsidRPr="00483AC3" w:rsidRDefault="00230C0F" w:rsidP="00230C0F">
      <w:pPr>
        <w:tabs>
          <w:tab w:val="left" w:pos="6090"/>
        </w:tabs>
        <w:ind w:firstLine="709"/>
        <w:jc w:val="both"/>
        <w:rPr>
          <w:sz w:val="24"/>
          <w:szCs w:val="24"/>
        </w:rPr>
      </w:pPr>
      <w:r w:rsidRPr="00483AC3">
        <w:rPr>
          <w:sz w:val="24"/>
          <w:szCs w:val="24"/>
        </w:rPr>
        <w:t>В 2024 году поступило 2500 экз., из них:</w:t>
      </w:r>
    </w:p>
    <w:p w:rsidR="00230C0F" w:rsidRPr="00483AC3" w:rsidRDefault="00230C0F" w:rsidP="00230C0F">
      <w:pPr>
        <w:widowControl/>
        <w:numPr>
          <w:ilvl w:val="0"/>
          <w:numId w:val="35"/>
        </w:numPr>
        <w:tabs>
          <w:tab w:val="left" w:pos="6090"/>
        </w:tabs>
        <w:autoSpaceDE/>
        <w:autoSpaceDN/>
        <w:jc w:val="both"/>
        <w:rPr>
          <w:sz w:val="24"/>
          <w:szCs w:val="24"/>
        </w:rPr>
      </w:pPr>
      <w:r w:rsidRPr="00483AC3">
        <w:rPr>
          <w:sz w:val="24"/>
          <w:szCs w:val="24"/>
        </w:rPr>
        <w:lastRenderedPageBreak/>
        <w:t>учебная литература 2485 экз.</w:t>
      </w:r>
      <w:r>
        <w:rPr>
          <w:sz w:val="24"/>
          <w:szCs w:val="24"/>
        </w:rPr>
        <w:t xml:space="preserve"> </w:t>
      </w:r>
      <w:r w:rsidRPr="00483AC3">
        <w:rPr>
          <w:sz w:val="24"/>
          <w:szCs w:val="24"/>
        </w:rPr>
        <w:t>Из Министерства образования ЯО поступило 1846 экз. На средства школы приобретено 639 экз. на сумму 458 300 руб.00 коп.</w:t>
      </w:r>
    </w:p>
    <w:p w:rsidR="00230C0F" w:rsidRPr="00483AC3" w:rsidRDefault="00230C0F" w:rsidP="00230C0F">
      <w:pPr>
        <w:widowControl/>
        <w:numPr>
          <w:ilvl w:val="0"/>
          <w:numId w:val="35"/>
        </w:numPr>
        <w:tabs>
          <w:tab w:val="left" w:pos="6090"/>
        </w:tabs>
        <w:autoSpaceDE/>
        <w:autoSpaceDN/>
        <w:jc w:val="both"/>
        <w:rPr>
          <w:sz w:val="24"/>
          <w:szCs w:val="24"/>
        </w:rPr>
      </w:pPr>
      <w:r w:rsidRPr="00483AC3">
        <w:rPr>
          <w:sz w:val="24"/>
          <w:szCs w:val="24"/>
        </w:rPr>
        <w:t>художественная 15 экз.</w:t>
      </w:r>
      <w:r>
        <w:rPr>
          <w:sz w:val="24"/>
          <w:szCs w:val="24"/>
        </w:rPr>
        <w:t xml:space="preserve"> З</w:t>
      </w:r>
      <w:r w:rsidRPr="00483AC3">
        <w:rPr>
          <w:sz w:val="24"/>
          <w:szCs w:val="24"/>
        </w:rPr>
        <w:t>амена читателями утерянных книг.</w:t>
      </w:r>
    </w:p>
    <w:p w:rsidR="00230C0F" w:rsidRPr="00483AC3" w:rsidRDefault="00230C0F" w:rsidP="00230C0F">
      <w:pPr>
        <w:tabs>
          <w:tab w:val="left" w:pos="6090"/>
        </w:tabs>
        <w:ind w:firstLine="850"/>
        <w:jc w:val="both"/>
        <w:rPr>
          <w:sz w:val="24"/>
          <w:szCs w:val="24"/>
        </w:rPr>
      </w:pPr>
      <w:r w:rsidRPr="00483AC3">
        <w:rPr>
          <w:sz w:val="24"/>
          <w:szCs w:val="24"/>
        </w:rPr>
        <w:t>Обращаемость книжного фонда художественной литератур</w:t>
      </w:r>
      <w:r>
        <w:rPr>
          <w:sz w:val="24"/>
          <w:szCs w:val="24"/>
        </w:rPr>
        <w:t xml:space="preserve">ы </w:t>
      </w:r>
      <w:r w:rsidRPr="00483AC3">
        <w:rPr>
          <w:sz w:val="24"/>
          <w:szCs w:val="24"/>
        </w:rPr>
        <w:t>0,4. Анализ коэффициент</w:t>
      </w:r>
      <w:r>
        <w:rPr>
          <w:sz w:val="24"/>
          <w:szCs w:val="24"/>
        </w:rPr>
        <w:t xml:space="preserve">а обращаемости фонда библиотеки </w:t>
      </w:r>
      <w:r w:rsidRPr="00483AC3">
        <w:rPr>
          <w:sz w:val="24"/>
          <w:szCs w:val="24"/>
        </w:rPr>
        <w:t>показывает,</w:t>
      </w:r>
      <w:r>
        <w:rPr>
          <w:sz w:val="24"/>
          <w:szCs w:val="24"/>
        </w:rPr>
        <w:t xml:space="preserve"> </w:t>
      </w:r>
      <w:r w:rsidRPr="00483AC3">
        <w:rPr>
          <w:sz w:val="24"/>
          <w:szCs w:val="24"/>
        </w:rPr>
        <w:t>что он не достигает нормы,</w:t>
      </w:r>
      <w:r>
        <w:rPr>
          <w:sz w:val="24"/>
          <w:szCs w:val="24"/>
        </w:rPr>
        <w:t xml:space="preserve"> </w:t>
      </w:r>
      <w:r w:rsidRPr="00483AC3">
        <w:rPr>
          <w:sz w:val="24"/>
          <w:szCs w:val="24"/>
        </w:rPr>
        <w:t>которая должна соста</w:t>
      </w:r>
      <w:r>
        <w:rPr>
          <w:sz w:val="24"/>
          <w:szCs w:val="24"/>
        </w:rPr>
        <w:t>влять 2. Это значит, что состав</w:t>
      </w:r>
      <w:r w:rsidRPr="00483AC3">
        <w:rPr>
          <w:sz w:val="24"/>
          <w:szCs w:val="24"/>
        </w:rPr>
        <w:t xml:space="preserve"> фонда не</w:t>
      </w:r>
      <w:r>
        <w:rPr>
          <w:sz w:val="24"/>
          <w:szCs w:val="24"/>
        </w:rPr>
        <w:t xml:space="preserve"> </w:t>
      </w:r>
      <w:r w:rsidRPr="00483AC3">
        <w:rPr>
          <w:sz w:val="24"/>
          <w:szCs w:val="24"/>
        </w:rPr>
        <w:t>соответствует запросам читателей.</w:t>
      </w:r>
    </w:p>
    <w:p w:rsidR="00230C0F" w:rsidRPr="00483AC3" w:rsidRDefault="00230C0F" w:rsidP="00230C0F">
      <w:pPr>
        <w:tabs>
          <w:tab w:val="left" w:pos="6090"/>
        </w:tabs>
        <w:ind w:firstLine="850"/>
        <w:jc w:val="both"/>
        <w:rPr>
          <w:sz w:val="24"/>
          <w:szCs w:val="24"/>
        </w:rPr>
      </w:pPr>
      <w:r w:rsidRPr="00483AC3">
        <w:rPr>
          <w:sz w:val="24"/>
          <w:szCs w:val="24"/>
        </w:rPr>
        <w:t xml:space="preserve"> </w:t>
      </w:r>
      <w:proofErr w:type="spellStart"/>
      <w:r w:rsidRPr="00483AC3">
        <w:rPr>
          <w:sz w:val="24"/>
          <w:szCs w:val="24"/>
        </w:rPr>
        <w:t>Книгообеспеченость</w:t>
      </w:r>
      <w:proofErr w:type="spellEnd"/>
      <w:r w:rsidRPr="00483AC3">
        <w:rPr>
          <w:sz w:val="24"/>
          <w:szCs w:val="24"/>
        </w:rPr>
        <w:t xml:space="preserve"> учебной литературы составляет 23 экз. на одног</w:t>
      </w:r>
      <w:r>
        <w:rPr>
          <w:sz w:val="24"/>
          <w:szCs w:val="24"/>
        </w:rPr>
        <w:t>о обучающегося</w:t>
      </w:r>
      <w:r w:rsidRPr="00483AC3">
        <w:rPr>
          <w:sz w:val="24"/>
          <w:szCs w:val="24"/>
        </w:rPr>
        <w:t xml:space="preserve">, </w:t>
      </w:r>
      <w:proofErr w:type="spellStart"/>
      <w:r w:rsidRPr="00483AC3">
        <w:rPr>
          <w:sz w:val="24"/>
          <w:szCs w:val="24"/>
        </w:rPr>
        <w:t>книгообеспеченость</w:t>
      </w:r>
      <w:proofErr w:type="spellEnd"/>
      <w:r w:rsidRPr="00483AC3">
        <w:rPr>
          <w:sz w:val="24"/>
          <w:szCs w:val="24"/>
        </w:rPr>
        <w:t xml:space="preserve"> художественной литературы составляет 36 экз. на одного читателя.  </w:t>
      </w:r>
    </w:p>
    <w:p w:rsidR="00230C0F" w:rsidRDefault="00230C0F" w:rsidP="00230C0F">
      <w:pPr>
        <w:ind w:firstLine="850"/>
        <w:jc w:val="both"/>
        <w:rPr>
          <w:sz w:val="24"/>
          <w:szCs w:val="24"/>
        </w:rPr>
      </w:pPr>
      <w:r w:rsidRPr="00483AC3">
        <w:rPr>
          <w:sz w:val="24"/>
          <w:szCs w:val="24"/>
        </w:rPr>
        <w:t>Помимо учебной и художественной литера</w:t>
      </w:r>
      <w:r>
        <w:rPr>
          <w:sz w:val="24"/>
          <w:szCs w:val="24"/>
        </w:rPr>
        <w:t xml:space="preserve">туры, библиотека выписывает 15 </w:t>
      </w:r>
      <w:r w:rsidRPr="00483AC3">
        <w:rPr>
          <w:sz w:val="24"/>
          <w:szCs w:val="24"/>
        </w:rPr>
        <w:t>периодических изданий.</w:t>
      </w:r>
    </w:p>
    <w:p w:rsidR="00230C0F" w:rsidRPr="00483AC3" w:rsidRDefault="00230C0F" w:rsidP="00230C0F">
      <w:pPr>
        <w:ind w:firstLine="850"/>
        <w:jc w:val="both"/>
        <w:rPr>
          <w:sz w:val="24"/>
          <w:szCs w:val="24"/>
        </w:rPr>
      </w:pPr>
    </w:p>
    <w:p w:rsidR="00247525" w:rsidRDefault="004E43A2" w:rsidP="0040367B">
      <w:pPr>
        <w:pStyle w:val="1"/>
        <w:numPr>
          <w:ilvl w:val="0"/>
          <w:numId w:val="4"/>
        </w:numPr>
        <w:tabs>
          <w:tab w:val="left" w:pos="4074"/>
        </w:tabs>
        <w:spacing w:before="177"/>
        <w:ind w:left="4073" w:hanging="361"/>
        <w:jc w:val="left"/>
      </w:pPr>
      <w:r>
        <w:t>Оценка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rPr>
          <w:spacing w:val="-4"/>
        </w:rPr>
        <w:t>базы</w:t>
      </w:r>
    </w:p>
    <w:p w:rsidR="00247525" w:rsidRDefault="00247525">
      <w:pPr>
        <w:pStyle w:val="a3"/>
        <w:spacing w:before="1"/>
        <w:rPr>
          <w:b/>
          <w:sz w:val="34"/>
        </w:rPr>
      </w:pPr>
    </w:p>
    <w:p w:rsidR="008C1B58" w:rsidRPr="00254298" w:rsidRDefault="008C1B58" w:rsidP="008C1B58">
      <w:pPr>
        <w:ind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школе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оборудованы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помещения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для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реализации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образовательной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обучающихся,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организации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спортивного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досуга,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административной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хозяйственной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деятельности. Выделение (назначение) помещений осуществлено с учетом ООП ООО и ООП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 xml:space="preserve">СОО школы, ее специализации (выбранных профилей) и программы развития, а также </w:t>
      </w:r>
      <w:proofErr w:type="spellStart"/>
      <w:r w:rsidRPr="00254298">
        <w:rPr>
          <w:sz w:val="24"/>
          <w:szCs w:val="24"/>
        </w:rPr>
        <w:t>иныхособенностей</w:t>
      </w:r>
      <w:proofErr w:type="spellEnd"/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реализуемых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ООП.</w:t>
      </w:r>
    </w:p>
    <w:p w:rsidR="008C1B58" w:rsidRPr="00254298" w:rsidRDefault="008C1B58" w:rsidP="008C1B58">
      <w:pPr>
        <w:spacing w:line="276" w:lineRule="exact"/>
        <w:ind w:firstLine="567"/>
        <w:jc w:val="both"/>
        <w:outlineLvl w:val="2"/>
        <w:rPr>
          <w:bCs/>
          <w:sz w:val="24"/>
          <w:szCs w:val="24"/>
        </w:rPr>
      </w:pPr>
      <w:r w:rsidRPr="00254298">
        <w:rPr>
          <w:bCs/>
          <w:sz w:val="24"/>
          <w:szCs w:val="24"/>
        </w:rPr>
        <w:t>Характеристика здания:</w:t>
      </w:r>
    </w:p>
    <w:p w:rsidR="008C1B58" w:rsidRPr="00254298" w:rsidRDefault="008C1B58" w:rsidP="0040367B">
      <w:pPr>
        <w:pStyle w:val="a4"/>
        <w:numPr>
          <w:ilvl w:val="0"/>
          <w:numId w:val="14"/>
        </w:numPr>
        <w:spacing w:line="276" w:lineRule="exact"/>
        <w:ind w:left="0" w:firstLine="567"/>
        <w:jc w:val="both"/>
        <w:outlineLvl w:val="2"/>
        <w:rPr>
          <w:bCs/>
          <w:sz w:val="24"/>
          <w:szCs w:val="24"/>
        </w:rPr>
      </w:pPr>
      <w:r w:rsidRPr="00254298">
        <w:rPr>
          <w:bCs/>
          <w:sz w:val="24"/>
          <w:szCs w:val="24"/>
        </w:rPr>
        <w:t>Тип здания: типовое</w:t>
      </w:r>
    </w:p>
    <w:p w:rsidR="008C1B58" w:rsidRPr="00254298" w:rsidRDefault="008C1B58" w:rsidP="0040367B">
      <w:pPr>
        <w:pStyle w:val="a4"/>
        <w:numPr>
          <w:ilvl w:val="0"/>
          <w:numId w:val="14"/>
        </w:numPr>
        <w:spacing w:line="276" w:lineRule="exact"/>
        <w:ind w:left="0" w:firstLine="567"/>
        <w:jc w:val="both"/>
        <w:outlineLvl w:val="2"/>
        <w:rPr>
          <w:bCs/>
          <w:sz w:val="24"/>
          <w:szCs w:val="24"/>
        </w:rPr>
      </w:pPr>
      <w:r w:rsidRPr="00254298">
        <w:rPr>
          <w:bCs/>
          <w:sz w:val="24"/>
          <w:szCs w:val="24"/>
        </w:rPr>
        <w:t>Год ввода в эксплуатацию: 1985г</w:t>
      </w:r>
    </w:p>
    <w:p w:rsidR="008C1B58" w:rsidRPr="00254298" w:rsidRDefault="008C1B58" w:rsidP="0040367B">
      <w:pPr>
        <w:pStyle w:val="a4"/>
        <w:numPr>
          <w:ilvl w:val="0"/>
          <w:numId w:val="14"/>
        </w:numPr>
        <w:spacing w:line="276" w:lineRule="exact"/>
        <w:ind w:left="0" w:firstLine="567"/>
        <w:jc w:val="both"/>
        <w:outlineLvl w:val="2"/>
        <w:rPr>
          <w:bCs/>
          <w:sz w:val="24"/>
          <w:szCs w:val="24"/>
        </w:rPr>
      </w:pPr>
      <w:r w:rsidRPr="00254298">
        <w:rPr>
          <w:bCs/>
          <w:sz w:val="24"/>
          <w:szCs w:val="24"/>
        </w:rPr>
        <w:t>Общая площадь: 6063,5м</w:t>
      </w:r>
      <w:r w:rsidRPr="00254298">
        <w:rPr>
          <w:bCs/>
          <w:sz w:val="24"/>
          <w:szCs w:val="24"/>
          <w:vertAlign w:val="superscript"/>
        </w:rPr>
        <w:t>2</w:t>
      </w:r>
    </w:p>
    <w:p w:rsidR="008C1B58" w:rsidRPr="00254298" w:rsidRDefault="008C1B58" w:rsidP="0040367B">
      <w:pPr>
        <w:pStyle w:val="a4"/>
        <w:numPr>
          <w:ilvl w:val="0"/>
          <w:numId w:val="14"/>
        </w:numPr>
        <w:spacing w:line="276" w:lineRule="exact"/>
        <w:ind w:left="0" w:firstLine="567"/>
        <w:jc w:val="both"/>
        <w:outlineLvl w:val="2"/>
        <w:rPr>
          <w:bCs/>
          <w:sz w:val="24"/>
          <w:szCs w:val="24"/>
        </w:rPr>
      </w:pPr>
      <w:r w:rsidRPr="00254298">
        <w:rPr>
          <w:bCs/>
          <w:sz w:val="24"/>
          <w:szCs w:val="24"/>
        </w:rPr>
        <w:t>Проектная мощность: 780 человек</w:t>
      </w:r>
    </w:p>
    <w:p w:rsidR="008C1B58" w:rsidRPr="00254298" w:rsidRDefault="008C1B58" w:rsidP="0040367B">
      <w:pPr>
        <w:pStyle w:val="a4"/>
        <w:numPr>
          <w:ilvl w:val="0"/>
          <w:numId w:val="14"/>
        </w:numPr>
        <w:spacing w:line="276" w:lineRule="exact"/>
        <w:ind w:left="0" w:firstLine="567"/>
        <w:jc w:val="both"/>
        <w:outlineLvl w:val="2"/>
        <w:rPr>
          <w:bCs/>
          <w:sz w:val="24"/>
          <w:szCs w:val="24"/>
        </w:rPr>
      </w:pPr>
      <w:r w:rsidRPr="00254298">
        <w:rPr>
          <w:bCs/>
          <w:sz w:val="24"/>
          <w:szCs w:val="24"/>
        </w:rPr>
        <w:t>Фактическая мощность: 846 человек</w:t>
      </w:r>
    </w:p>
    <w:p w:rsidR="008C1B58" w:rsidRPr="00254298" w:rsidRDefault="008C1B58" w:rsidP="008C1B58">
      <w:pPr>
        <w:spacing w:line="276" w:lineRule="exact"/>
        <w:ind w:firstLine="567"/>
        <w:jc w:val="both"/>
        <w:outlineLvl w:val="2"/>
        <w:rPr>
          <w:bCs/>
          <w:sz w:val="24"/>
          <w:szCs w:val="24"/>
        </w:rPr>
      </w:pPr>
    </w:p>
    <w:p w:rsidR="008C1B58" w:rsidRPr="00254298" w:rsidRDefault="008C1B58" w:rsidP="008C1B58">
      <w:pPr>
        <w:spacing w:line="276" w:lineRule="exact"/>
        <w:ind w:firstLine="567"/>
        <w:jc w:val="both"/>
        <w:outlineLvl w:val="2"/>
        <w:rPr>
          <w:bCs/>
          <w:sz w:val="24"/>
          <w:szCs w:val="24"/>
        </w:rPr>
      </w:pPr>
      <w:r w:rsidRPr="00254298">
        <w:rPr>
          <w:bCs/>
          <w:sz w:val="24"/>
          <w:szCs w:val="24"/>
        </w:rPr>
        <w:t>В</w:t>
      </w:r>
      <w:r w:rsidRPr="00254298">
        <w:rPr>
          <w:bCs/>
          <w:spacing w:val="-1"/>
          <w:sz w:val="24"/>
          <w:szCs w:val="24"/>
        </w:rPr>
        <w:t xml:space="preserve"> </w:t>
      </w:r>
      <w:r w:rsidRPr="00254298">
        <w:rPr>
          <w:bCs/>
          <w:sz w:val="24"/>
          <w:szCs w:val="24"/>
        </w:rPr>
        <w:t>школе</w:t>
      </w:r>
      <w:r w:rsidRPr="00254298">
        <w:rPr>
          <w:bCs/>
          <w:spacing w:val="-3"/>
          <w:sz w:val="24"/>
          <w:szCs w:val="24"/>
        </w:rPr>
        <w:t xml:space="preserve"> </w:t>
      </w:r>
      <w:r w:rsidRPr="00254298">
        <w:rPr>
          <w:bCs/>
          <w:sz w:val="24"/>
          <w:szCs w:val="24"/>
        </w:rPr>
        <w:t>имеются:</w:t>
      </w:r>
    </w:p>
    <w:p w:rsidR="008C1B58" w:rsidRPr="00254298" w:rsidRDefault="008C1B58" w:rsidP="008C1B58">
      <w:pPr>
        <w:spacing w:line="256" w:lineRule="auto"/>
        <w:ind w:firstLine="567"/>
        <w:jc w:val="both"/>
        <w:rPr>
          <w:rFonts w:eastAsia="Calibri"/>
          <w:sz w:val="24"/>
          <w:szCs w:val="24"/>
        </w:rPr>
      </w:pPr>
      <w:r w:rsidRPr="00254298">
        <w:rPr>
          <w:rFonts w:eastAsia="Calibri"/>
          <w:sz w:val="24"/>
          <w:szCs w:val="24"/>
        </w:rPr>
        <w:t>Характеристика площадей, занятых под образовательный процесс</w:t>
      </w:r>
    </w:p>
    <w:tbl>
      <w:tblPr>
        <w:tblStyle w:val="a7"/>
        <w:tblW w:w="9127" w:type="dxa"/>
        <w:tblLook w:val="04A0" w:firstRow="1" w:lastRow="0" w:firstColumn="1" w:lastColumn="0" w:noHBand="0" w:noVBand="1"/>
      </w:tblPr>
      <w:tblGrid>
        <w:gridCol w:w="5181"/>
        <w:gridCol w:w="1984"/>
        <w:gridCol w:w="1962"/>
      </w:tblGrid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Всего учебных помещений, используемых в образовательном процессе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Количество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Общая площадь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67,9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69,9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Лаборантские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51,2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134,6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203,1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422,7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72,8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13,9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дефектолога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21,8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55,1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русского языка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241,4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170,3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64,7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223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292,7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французского языка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51,6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601,4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Актовый зал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204,2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ИЗО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52,5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Кабинет музыки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56,1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106</w:t>
            </w:r>
          </w:p>
        </w:tc>
      </w:tr>
      <w:tr w:rsidR="008C1B58" w:rsidRPr="00254298" w:rsidTr="008C1B5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Пищеблок, зал/ цеха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58" w:rsidRPr="00254298" w:rsidRDefault="008C1B58" w:rsidP="008C1B58">
            <w:pPr>
              <w:ind w:firstLine="567"/>
              <w:jc w:val="both"/>
              <w:rPr>
                <w:sz w:val="24"/>
                <w:szCs w:val="24"/>
              </w:rPr>
            </w:pPr>
            <w:r w:rsidRPr="00254298">
              <w:rPr>
                <w:sz w:val="24"/>
                <w:szCs w:val="24"/>
              </w:rPr>
              <w:t>127/117,6</w:t>
            </w:r>
          </w:p>
        </w:tc>
      </w:tr>
    </w:tbl>
    <w:p w:rsidR="008C1B58" w:rsidRPr="00254298" w:rsidRDefault="008C1B58" w:rsidP="008C1B58">
      <w:pPr>
        <w:tabs>
          <w:tab w:val="left" w:pos="1281"/>
        </w:tabs>
        <w:ind w:firstLine="567"/>
        <w:jc w:val="both"/>
        <w:rPr>
          <w:sz w:val="24"/>
          <w:szCs w:val="24"/>
        </w:rPr>
      </w:pPr>
    </w:p>
    <w:p w:rsidR="008C1B58" w:rsidRPr="00254298" w:rsidRDefault="008C1B58" w:rsidP="008C1B58">
      <w:pPr>
        <w:tabs>
          <w:tab w:val="left" w:pos="1281"/>
        </w:tabs>
        <w:ind w:firstLine="567"/>
        <w:jc w:val="both"/>
        <w:rPr>
          <w:sz w:val="24"/>
          <w:szCs w:val="24"/>
        </w:rPr>
      </w:pP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помещения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для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занятий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учебно-исследовательской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проектной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деятельностью,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моделированием и техническим творчеством, музыкой и изобразительным искусством, а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также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другими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учебными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курсами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курсами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внеурочной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выбору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обучающихся</w:t>
      </w:r>
      <w:r w:rsidRPr="00254298">
        <w:rPr>
          <w:spacing w:val="-7"/>
          <w:sz w:val="24"/>
          <w:szCs w:val="24"/>
        </w:rPr>
        <w:t xml:space="preserve"> </w:t>
      </w:r>
      <w:r w:rsidRPr="00254298">
        <w:rPr>
          <w:sz w:val="24"/>
          <w:szCs w:val="24"/>
        </w:rPr>
        <w:t>-</w:t>
      </w:r>
      <w:r w:rsidRPr="00254298">
        <w:rPr>
          <w:spacing w:val="-8"/>
          <w:sz w:val="24"/>
          <w:szCs w:val="24"/>
        </w:rPr>
        <w:t xml:space="preserve"> </w:t>
      </w:r>
      <w:r w:rsidRPr="00254298">
        <w:rPr>
          <w:sz w:val="24"/>
          <w:szCs w:val="24"/>
        </w:rPr>
        <w:t>3</w:t>
      </w:r>
      <w:r w:rsidRPr="00254298">
        <w:rPr>
          <w:spacing w:val="-10"/>
          <w:sz w:val="24"/>
          <w:szCs w:val="24"/>
        </w:rPr>
        <w:t xml:space="preserve"> </w:t>
      </w:r>
      <w:proofErr w:type="gramStart"/>
      <w:r w:rsidRPr="00254298">
        <w:rPr>
          <w:sz w:val="24"/>
          <w:szCs w:val="24"/>
        </w:rPr>
        <w:t>лаборантских,</w:t>
      </w:r>
      <w:r w:rsidRPr="00254298">
        <w:rPr>
          <w:spacing w:val="-7"/>
          <w:sz w:val="24"/>
          <w:szCs w:val="24"/>
        </w:rPr>
        <w:t xml:space="preserve"> </w:t>
      </w:r>
      <w:r w:rsidRPr="00254298">
        <w:rPr>
          <w:spacing w:val="-9"/>
          <w:sz w:val="24"/>
          <w:szCs w:val="24"/>
        </w:rPr>
        <w:t xml:space="preserve"> </w:t>
      </w:r>
      <w:r w:rsidRPr="00254298">
        <w:rPr>
          <w:sz w:val="24"/>
          <w:szCs w:val="24"/>
        </w:rPr>
        <w:t>1</w:t>
      </w:r>
      <w:proofErr w:type="gramEnd"/>
      <w:r w:rsidRPr="00254298">
        <w:rPr>
          <w:spacing w:val="-8"/>
          <w:sz w:val="24"/>
          <w:szCs w:val="24"/>
        </w:rPr>
        <w:t xml:space="preserve"> </w:t>
      </w:r>
      <w:r w:rsidRPr="00254298">
        <w:rPr>
          <w:sz w:val="24"/>
          <w:szCs w:val="24"/>
        </w:rPr>
        <w:t>актовый  зал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информационно-библиотечный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центр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рабочими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зонами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свободного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доступа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(коллективного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пользования),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оборудованными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читальным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залом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книгохранилищами,</w:t>
      </w:r>
      <w:r w:rsidRPr="00254298">
        <w:rPr>
          <w:spacing w:val="1"/>
          <w:sz w:val="24"/>
          <w:szCs w:val="24"/>
        </w:rPr>
        <w:t xml:space="preserve"> </w:t>
      </w:r>
      <w:proofErr w:type="spellStart"/>
      <w:r w:rsidRPr="00254298">
        <w:rPr>
          <w:sz w:val="24"/>
          <w:szCs w:val="24"/>
        </w:rPr>
        <w:t>медиатекой</w:t>
      </w:r>
      <w:proofErr w:type="spellEnd"/>
      <w:r w:rsidRPr="00254298">
        <w:rPr>
          <w:sz w:val="24"/>
          <w:szCs w:val="24"/>
        </w:rPr>
        <w:t>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spacing w:line="292" w:lineRule="exact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разветвленная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сеть для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доступа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к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ресурсам сети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Интернет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из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всех помещений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Школы;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мультифункциональный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актовый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зал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для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проведения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информационно-методических,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учебных,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а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также массовых,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досуговых, развлекательных</w:t>
      </w:r>
      <w:r w:rsidRPr="00254298">
        <w:rPr>
          <w:spacing w:val="2"/>
          <w:sz w:val="24"/>
          <w:szCs w:val="24"/>
        </w:rPr>
        <w:t xml:space="preserve"> </w:t>
      </w:r>
      <w:r w:rsidRPr="00254298">
        <w:rPr>
          <w:sz w:val="24"/>
          <w:szCs w:val="24"/>
        </w:rPr>
        <w:t>мероприятий;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 xml:space="preserve">спортивные (2 зала) спортивные сооружения (баскетбольная </w:t>
      </w:r>
      <w:proofErr w:type="spellStart"/>
      <w:proofErr w:type="gramStart"/>
      <w:r w:rsidRPr="00254298">
        <w:rPr>
          <w:sz w:val="24"/>
          <w:szCs w:val="24"/>
        </w:rPr>
        <w:t>площадка,волейбольная</w:t>
      </w:r>
      <w:proofErr w:type="spellEnd"/>
      <w:proofErr w:type="gramEnd"/>
      <w:r w:rsidRPr="00254298">
        <w:rPr>
          <w:sz w:val="24"/>
          <w:szCs w:val="24"/>
        </w:rPr>
        <w:t xml:space="preserve"> площадка,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футбольный стадион);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помещения для питания обучающихся на 192 мест, а также для хранения и приготовления пищи (с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возможностью организации</w:t>
      </w:r>
      <w:r w:rsidRPr="00254298">
        <w:rPr>
          <w:spacing w:val="2"/>
          <w:sz w:val="24"/>
          <w:szCs w:val="24"/>
        </w:rPr>
        <w:t xml:space="preserve"> </w:t>
      </w:r>
      <w:r w:rsidRPr="00254298">
        <w:rPr>
          <w:sz w:val="24"/>
          <w:szCs w:val="24"/>
        </w:rPr>
        <w:t>горячего питания);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0"/>
          <w:tab w:val="left" w:pos="128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помещения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медицинского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назначения;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0"/>
          <w:tab w:val="left" w:pos="128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административные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иные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помещения;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0"/>
          <w:tab w:val="left" w:pos="128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гардеробы,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санузлы,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места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личной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гигиены;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0"/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pacing w:val="-1"/>
          <w:sz w:val="24"/>
          <w:szCs w:val="24"/>
        </w:rPr>
        <w:t>полные</w:t>
      </w:r>
      <w:r w:rsidRPr="00254298">
        <w:rPr>
          <w:spacing w:val="-16"/>
          <w:sz w:val="24"/>
          <w:szCs w:val="24"/>
        </w:rPr>
        <w:t xml:space="preserve"> </w:t>
      </w:r>
      <w:r w:rsidRPr="00254298">
        <w:rPr>
          <w:spacing w:val="-1"/>
          <w:sz w:val="24"/>
          <w:szCs w:val="24"/>
        </w:rPr>
        <w:t>комплекты</w:t>
      </w:r>
      <w:r w:rsidRPr="00254298">
        <w:rPr>
          <w:spacing w:val="-12"/>
          <w:sz w:val="24"/>
          <w:szCs w:val="24"/>
        </w:rPr>
        <w:t xml:space="preserve"> </w:t>
      </w:r>
      <w:r w:rsidRPr="00254298">
        <w:rPr>
          <w:spacing w:val="-1"/>
          <w:sz w:val="24"/>
          <w:szCs w:val="24"/>
        </w:rPr>
        <w:t>технического</w:t>
      </w:r>
      <w:r w:rsidRPr="00254298">
        <w:rPr>
          <w:spacing w:val="-13"/>
          <w:sz w:val="24"/>
          <w:szCs w:val="24"/>
        </w:rPr>
        <w:t xml:space="preserve"> </w:t>
      </w:r>
      <w:r w:rsidRPr="00254298">
        <w:rPr>
          <w:sz w:val="24"/>
          <w:szCs w:val="24"/>
        </w:rPr>
        <w:t>оснащения</w:t>
      </w:r>
      <w:r w:rsidRPr="00254298">
        <w:rPr>
          <w:spacing w:val="-14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-13"/>
          <w:sz w:val="24"/>
          <w:szCs w:val="24"/>
        </w:rPr>
        <w:t xml:space="preserve"> </w:t>
      </w:r>
      <w:r w:rsidRPr="00254298">
        <w:rPr>
          <w:sz w:val="24"/>
          <w:szCs w:val="24"/>
        </w:rPr>
        <w:t>оборудования,</w:t>
      </w:r>
      <w:r w:rsidRPr="00254298">
        <w:rPr>
          <w:spacing w:val="-13"/>
          <w:sz w:val="24"/>
          <w:szCs w:val="24"/>
        </w:rPr>
        <w:t xml:space="preserve"> </w:t>
      </w:r>
      <w:r w:rsidRPr="00254298">
        <w:rPr>
          <w:sz w:val="24"/>
          <w:szCs w:val="24"/>
        </w:rPr>
        <w:t>включая</w:t>
      </w:r>
      <w:r w:rsidRPr="00254298">
        <w:rPr>
          <w:spacing w:val="-14"/>
          <w:sz w:val="24"/>
          <w:szCs w:val="24"/>
        </w:rPr>
        <w:t xml:space="preserve"> </w:t>
      </w:r>
      <w:r w:rsidRPr="00254298">
        <w:rPr>
          <w:sz w:val="24"/>
          <w:szCs w:val="24"/>
        </w:rPr>
        <w:t>расходные</w:t>
      </w:r>
      <w:r w:rsidRPr="00254298">
        <w:rPr>
          <w:spacing w:val="-15"/>
          <w:sz w:val="24"/>
          <w:szCs w:val="24"/>
        </w:rPr>
        <w:t xml:space="preserve"> </w:t>
      </w:r>
      <w:r w:rsidRPr="00254298">
        <w:rPr>
          <w:sz w:val="24"/>
          <w:szCs w:val="24"/>
        </w:rPr>
        <w:t>материалы,</w:t>
      </w:r>
      <w:r w:rsidRPr="00254298">
        <w:rPr>
          <w:spacing w:val="-57"/>
          <w:sz w:val="24"/>
          <w:szCs w:val="24"/>
        </w:rPr>
        <w:t xml:space="preserve"> </w:t>
      </w:r>
      <w:r w:rsidRPr="00254298">
        <w:rPr>
          <w:sz w:val="24"/>
          <w:szCs w:val="24"/>
        </w:rPr>
        <w:t>обеспечивающие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изучение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учебных предметов,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курсов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курсов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внеурочной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деятельности;</w:t>
      </w:r>
    </w:p>
    <w:p w:rsidR="008C1B58" w:rsidRDefault="008C1B58" w:rsidP="0040367B">
      <w:pPr>
        <w:numPr>
          <w:ilvl w:val="0"/>
          <w:numId w:val="13"/>
        </w:numPr>
        <w:tabs>
          <w:tab w:val="left" w:pos="1280"/>
          <w:tab w:val="left" w:pos="1281"/>
        </w:tabs>
        <w:spacing w:before="68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мебель,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офисное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оснащение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хозяйственный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инвентарь</w:t>
      </w:r>
      <w:r>
        <w:rPr>
          <w:sz w:val="24"/>
          <w:szCs w:val="24"/>
        </w:rPr>
        <w:t xml:space="preserve"> </w:t>
      </w:r>
    </w:p>
    <w:p w:rsidR="008C1B58" w:rsidRPr="00254298" w:rsidRDefault="008C1B58" w:rsidP="008C1B58">
      <w:pPr>
        <w:tabs>
          <w:tab w:val="left" w:pos="1280"/>
          <w:tab w:val="left" w:pos="1281"/>
        </w:tabs>
        <w:spacing w:before="68"/>
        <w:ind w:left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Материально-техническое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оснащение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образовательной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обеспечивает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следующие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ключевые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возможности: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реализацию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индивидуальных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учебных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планов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обучающихся,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осуществления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ими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самостоятельной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познавательной</w:t>
      </w:r>
      <w:r w:rsidRPr="00254298">
        <w:rPr>
          <w:spacing w:val="2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деятельности;</w:t>
      </w:r>
    </w:p>
    <w:p w:rsidR="008C1B58" w:rsidRPr="008C1B58" w:rsidRDefault="008C1B58" w:rsidP="0040367B">
      <w:pPr>
        <w:numPr>
          <w:ilvl w:val="0"/>
          <w:numId w:val="13"/>
        </w:numPr>
        <w:tabs>
          <w:tab w:val="left" w:pos="1281"/>
        </w:tabs>
        <w:spacing w:before="2"/>
        <w:ind w:left="0" w:firstLine="567"/>
        <w:jc w:val="both"/>
        <w:rPr>
          <w:sz w:val="24"/>
          <w:szCs w:val="24"/>
        </w:rPr>
      </w:pPr>
      <w:r w:rsidRPr="008C1B58">
        <w:rPr>
          <w:sz w:val="24"/>
          <w:szCs w:val="24"/>
        </w:rPr>
        <w:t>проектную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и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учебно-исследовательскую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деятельности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обучающихся,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проведение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наблюдений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и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экспериментов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(в</w:t>
      </w:r>
      <w:r w:rsidRPr="008C1B58">
        <w:rPr>
          <w:spacing w:val="1"/>
          <w:sz w:val="24"/>
          <w:szCs w:val="24"/>
        </w:rPr>
        <w:t xml:space="preserve"> </w:t>
      </w:r>
      <w:proofErr w:type="spellStart"/>
      <w:r w:rsidRPr="008C1B58">
        <w:rPr>
          <w:sz w:val="24"/>
          <w:szCs w:val="24"/>
        </w:rPr>
        <w:t>т.ч</w:t>
      </w:r>
      <w:proofErr w:type="spellEnd"/>
      <w:r w:rsidRPr="008C1B58">
        <w:rPr>
          <w:sz w:val="24"/>
          <w:szCs w:val="24"/>
        </w:rPr>
        <w:t>.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с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использованием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традиционного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и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цифрового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лабораторного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оборудования,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виртуальных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лабораторий,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электронных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образовательных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ресурсов,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вещественных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и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виртуально-наглядных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моделей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и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коллекций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основных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 xml:space="preserve">математических и естественно-научных объектов и явлений, в </w:t>
      </w:r>
      <w:proofErr w:type="spellStart"/>
      <w:r w:rsidRPr="008C1B58">
        <w:rPr>
          <w:sz w:val="24"/>
          <w:szCs w:val="24"/>
        </w:rPr>
        <w:t>т.ч</w:t>
      </w:r>
      <w:proofErr w:type="spellEnd"/>
      <w:r w:rsidRPr="008C1B58">
        <w:rPr>
          <w:sz w:val="24"/>
          <w:szCs w:val="24"/>
        </w:rPr>
        <w:t>. на базе организаций, с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которыми</w:t>
      </w:r>
      <w:r w:rsidRPr="008C1B58">
        <w:rPr>
          <w:spacing w:val="-1"/>
          <w:sz w:val="24"/>
          <w:szCs w:val="24"/>
        </w:rPr>
        <w:t xml:space="preserve"> </w:t>
      </w:r>
      <w:r w:rsidRPr="008C1B58">
        <w:rPr>
          <w:sz w:val="24"/>
          <w:szCs w:val="24"/>
        </w:rPr>
        <w:t>заключены</w:t>
      </w:r>
      <w:r w:rsidRPr="008C1B58">
        <w:rPr>
          <w:spacing w:val="1"/>
          <w:sz w:val="24"/>
          <w:szCs w:val="24"/>
        </w:rPr>
        <w:t xml:space="preserve"> </w:t>
      </w:r>
      <w:r w:rsidRPr="008C1B58">
        <w:rPr>
          <w:sz w:val="24"/>
          <w:szCs w:val="24"/>
        </w:rPr>
        <w:t>договора</w:t>
      </w:r>
      <w:r w:rsidRPr="008C1B58">
        <w:rPr>
          <w:spacing w:val="-2"/>
          <w:sz w:val="24"/>
          <w:szCs w:val="24"/>
        </w:rPr>
        <w:t xml:space="preserve"> </w:t>
      </w:r>
      <w:r w:rsidRPr="008C1B58">
        <w:rPr>
          <w:sz w:val="24"/>
          <w:szCs w:val="24"/>
        </w:rPr>
        <w:t>о сотрудничестве, (  « Детский технопарк</w:t>
      </w:r>
      <w:r>
        <w:rPr>
          <w:sz w:val="24"/>
          <w:szCs w:val="24"/>
        </w:rPr>
        <w:t xml:space="preserve"> «</w:t>
      </w:r>
      <w:proofErr w:type="spellStart"/>
      <w:r w:rsidRPr="008C1B58">
        <w:rPr>
          <w:sz w:val="24"/>
          <w:szCs w:val="24"/>
        </w:rPr>
        <w:t>Кванториум</w:t>
      </w:r>
      <w:proofErr w:type="spellEnd"/>
      <w:r w:rsidRPr="008C1B58">
        <w:rPr>
          <w:sz w:val="24"/>
          <w:szCs w:val="24"/>
        </w:rPr>
        <w:t>», ФГБОУ ВО « ЯГТУ», РО « Знание»);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художественное творчество с использованием современных инструментов и технологий,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художественно-оформительские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издательские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работы;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spacing w:line="292" w:lineRule="exact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научно-техническое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творчество,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создание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материальных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информационных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объектов;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получение личного опыта применения УУД в экологически ориентированной социальной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деятельности,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экологического мышления и экологической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культуры;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базовое и углубленное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изучение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предметов;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проектирование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конструирование,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том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числе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моделей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цифровым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управлением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обратной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связью,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использованием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конструкторов,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образовательной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робототехники,</w:t>
      </w:r>
      <w:r w:rsidRPr="00254298">
        <w:rPr>
          <w:spacing w:val="-57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программирования;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наблюдение, наглядное представление и анализ данных, использование цифровых планов 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карт,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спутниковых</w:t>
      </w:r>
      <w:r w:rsidRPr="00254298">
        <w:rPr>
          <w:spacing w:val="3"/>
          <w:sz w:val="24"/>
          <w:szCs w:val="24"/>
        </w:rPr>
        <w:t xml:space="preserve"> </w:t>
      </w:r>
      <w:r w:rsidRPr="00254298">
        <w:rPr>
          <w:sz w:val="24"/>
          <w:szCs w:val="24"/>
        </w:rPr>
        <w:t>изображений;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физическое развитие, систематические занятия физической культурой и спортом, участие 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физкультурно-спортивных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оздоровительных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мероприятиях;</w:t>
      </w:r>
    </w:p>
    <w:p w:rsidR="008C1B58" w:rsidRPr="00254298" w:rsidRDefault="008C1B58" w:rsidP="008C1B58">
      <w:pPr>
        <w:spacing w:line="274" w:lineRule="exact"/>
        <w:ind w:firstLine="567"/>
        <w:jc w:val="both"/>
        <w:outlineLvl w:val="4"/>
        <w:rPr>
          <w:sz w:val="24"/>
          <w:szCs w:val="24"/>
        </w:rPr>
      </w:pPr>
      <w:r w:rsidRPr="00254298">
        <w:rPr>
          <w:sz w:val="24"/>
          <w:szCs w:val="24"/>
        </w:rPr>
        <w:t>исполнение,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сочинение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аранжировку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музыкальных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произведений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применением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музыкальных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инструментов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цифровых</w:t>
      </w:r>
      <w:r w:rsidRPr="00254298">
        <w:rPr>
          <w:spacing w:val="3"/>
          <w:sz w:val="24"/>
          <w:szCs w:val="24"/>
        </w:rPr>
        <w:t xml:space="preserve"> </w:t>
      </w:r>
      <w:r w:rsidRPr="00254298">
        <w:rPr>
          <w:sz w:val="24"/>
          <w:szCs w:val="24"/>
        </w:rPr>
        <w:t xml:space="preserve">технологий </w:t>
      </w:r>
      <w:proofErr w:type="gramStart"/>
      <w:r w:rsidRPr="00254298">
        <w:rPr>
          <w:sz w:val="24"/>
          <w:szCs w:val="24"/>
        </w:rPr>
        <w:t xml:space="preserve">( </w:t>
      </w:r>
      <w:r w:rsidRPr="00254298">
        <w:rPr>
          <w:sz w:val="24"/>
          <w:szCs w:val="24"/>
          <w:lang w:val="en-US"/>
        </w:rPr>
        <w:t>Yamaha</w:t>
      </w:r>
      <w:proofErr w:type="gramEnd"/>
      <w:r w:rsidRPr="00254298">
        <w:rPr>
          <w:sz w:val="24"/>
          <w:szCs w:val="24"/>
        </w:rPr>
        <w:t xml:space="preserve"> </w:t>
      </w:r>
      <w:r w:rsidRPr="00254298">
        <w:rPr>
          <w:sz w:val="24"/>
          <w:szCs w:val="24"/>
          <w:lang w:val="en-US"/>
        </w:rPr>
        <w:t>YDP</w:t>
      </w:r>
      <w:r w:rsidRPr="00254298">
        <w:rPr>
          <w:sz w:val="24"/>
          <w:szCs w:val="24"/>
        </w:rPr>
        <w:t xml:space="preserve">-162В цифровое фортепиано, </w:t>
      </w:r>
      <w:proofErr w:type="spellStart"/>
      <w:r w:rsidRPr="00254298">
        <w:rPr>
          <w:sz w:val="24"/>
          <w:szCs w:val="24"/>
        </w:rPr>
        <w:t>банкетка</w:t>
      </w:r>
      <w:proofErr w:type="spellEnd"/>
      <w:r w:rsidRPr="00254298">
        <w:rPr>
          <w:sz w:val="24"/>
          <w:szCs w:val="24"/>
        </w:rPr>
        <w:t xml:space="preserve"> для </w:t>
      </w:r>
      <w:proofErr w:type="spellStart"/>
      <w:r w:rsidRPr="00254298">
        <w:rPr>
          <w:sz w:val="24"/>
          <w:szCs w:val="24"/>
        </w:rPr>
        <w:t>клавинов</w:t>
      </w:r>
      <w:proofErr w:type="spellEnd"/>
      <w:r w:rsidRPr="00254298">
        <w:rPr>
          <w:sz w:val="24"/>
          <w:szCs w:val="24"/>
        </w:rPr>
        <w:t xml:space="preserve"> УАМАНА ВС 100 </w:t>
      </w:r>
      <w:r w:rsidRPr="00254298">
        <w:rPr>
          <w:sz w:val="24"/>
          <w:szCs w:val="24"/>
          <w:lang w:val="en-US"/>
        </w:rPr>
        <w:t>DP</w:t>
      </w:r>
      <w:r w:rsidRPr="00254298">
        <w:rPr>
          <w:sz w:val="24"/>
          <w:szCs w:val="24"/>
        </w:rPr>
        <w:t>, , программа для записи звука стандартная: «Звукозапись», программа для воспроизведения звука стандартная: «</w:t>
      </w:r>
      <w:proofErr w:type="spellStart"/>
      <w:r w:rsidRPr="00254298">
        <w:rPr>
          <w:sz w:val="24"/>
          <w:szCs w:val="24"/>
        </w:rPr>
        <w:t>WindowsMediaPlayer</w:t>
      </w:r>
      <w:proofErr w:type="spellEnd"/>
      <w:r w:rsidRPr="00254298">
        <w:rPr>
          <w:sz w:val="24"/>
          <w:szCs w:val="24"/>
        </w:rPr>
        <w:t>, пианино.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pacing w:val="-1"/>
          <w:sz w:val="24"/>
          <w:szCs w:val="24"/>
        </w:rPr>
        <w:lastRenderedPageBreak/>
        <w:t>практическое</w:t>
      </w:r>
      <w:r w:rsidRPr="00254298">
        <w:rPr>
          <w:spacing w:val="-14"/>
          <w:sz w:val="24"/>
          <w:szCs w:val="24"/>
        </w:rPr>
        <w:t xml:space="preserve"> </w:t>
      </w:r>
      <w:r w:rsidRPr="00254298">
        <w:rPr>
          <w:spacing w:val="-1"/>
          <w:sz w:val="24"/>
          <w:szCs w:val="24"/>
        </w:rPr>
        <w:t>освоение</w:t>
      </w:r>
      <w:r w:rsidRPr="00254298">
        <w:rPr>
          <w:spacing w:val="-10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правил</w:t>
      </w:r>
      <w:r w:rsidRPr="00254298">
        <w:rPr>
          <w:spacing w:val="-13"/>
          <w:sz w:val="24"/>
          <w:szCs w:val="24"/>
        </w:rPr>
        <w:t xml:space="preserve"> </w:t>
      </w:r>
      <w:r w:rsidRPr="00254298">
        <w:rPr>
          <w:sz w:val="24"/>
          <w:szCs w:val="24"/>
        </w:rPr>
        <w:t>безопасного</w:t>
      </w:r>
      <w:r w:rsidRPr="00254298">
        <w:rPr>
          <w:spacing w:val="-1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поведения</w:t>
      </w:r>
      <w:r w:rsidRPr="00254298">
        <w:rPr>
          <w:spacing w:val="-13"/>
          <w:sz w:val="24"/>
          <w:szCs w:val="24"/>
        </w:rPr>
        <w:t xml:space="preserve"> </w:t>
      </w:r>
      <w:r w:rsidRPr="00254298">
        <w:rPr>
          <w:sz w:val="24"/>
          <w:szCs w:val="24"/>
        </w:rPr>
        <w:t>на</w:t>
      </w:r>
      <w:r w:rsidRPr="00254298">
        <w:rPr>
          <w:spacing w:val="-13"/>
          <w:sz w:val="24"/>
          <w:szCs w:val="24"/>
        </w:rPr>
        <w:t xml:space="preserve"> </w:t>
      </w:r>
      <w:r w:rsidRPr="00254298">
        <w:rPr>
          <w:sz w:val="24"/>
          <w:szCs w:val="24"/>
        </w:rPr>
        <w:t>дорогах</w:t>
      </w:r>
      <w:r w:rsidRPr="00254298">
        <w:rPr>
          <w:spacing w:val="-1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-9"/>
          <w:sz w:val="24"/>
          <w:szCs w:val="24"/>
        </w:rPr>
        <w:t xml:space="preserve"> </w:t>
      </w:r>
      <w:r w:rsidRPr="00254298">
        <w:rPr>
          <w:sz w:val="24"/>
          <w:szCs w:val="24"/>
        </w:rPr>
        <w:t>улицах</w:t>
      </w:r>
      <w:r w:rsidRPr="00254298">
        <w:rPr>
          <w:spacing w:val="-11"/>
          <w:sz w:val="24"/>
          <w:szCs w:val="24"/>
        </w:rPr>
        <w:t xml:space="preserve"> </w:t>
      </w:r>
      <w:r w:rsidRPr="00254298">
        <w:rPr>
          <w:sz w:val="24"/>
          <w:szCs w:val="24"/>
        </w:rPr>
        <w:t>с</w:t>
      </w:r>
      <w:r w:rsidRPr="00254298">
        <w:rPr>
          <w:spacing w:val="-13"/>
          <w:sz w:val="24"/>
          <w:szCs w:val="24"/>
        </w:rPr>
        <w:t xml:space="preserve"> </w:t>
      </w:r>
      <w:r w:rsidRPr="00254298">
        <w:rPr>
          <w:sz w:val="24"/>
          <w:szCs w:val="24"/>
        </w:rPr>
        <w:t>использованием</w:t>
      </w:r>
      <w:r w:rsidRPr="00254298">
        <w:rPr>
          <w:spacing w:val="-58"/>
          <w:sz w:val="24"/>
          <w:szCs w:val="24"/>
        </w:rPr>
        <w:t xml:space="preserve"> </w:t>
      </w:r>
      <w:r w:rsidRPr="00254298">
        <w:rPr>
          <w:sz w:val="24"/>
          <w:szCs w:val="24"/>
        </w:rPr>
        <w:t>игр,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оборудования,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а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также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компьютерных технологий;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размещение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продуктов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познавательной,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учебно-исследовательской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проектной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обучающихся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информационно-образовательной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среде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образовательной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организации;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индивидуальную и групповую деятельность, планирование образовательной деятельности,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фиксацию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его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реализации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целом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на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отдельных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этапах,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выявление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фиксирование</w:t>
      </w:r>
      <w:r w:rsidRPr="00254298">
        <w:rPr>
          <w:spacing w:val="-57"/>
          <w:sz w:val="24"/>
          <w:szCs w:val="24"/>
        </w:rPr>
        <w:t xml:space="preserve"> </w:t>
      </w:r>
      <w:r w:rsidRPr="00254298">
        <w:rPr>
          <w:sz w:val="24"/>
          <w:szCs w:val="24"/>
        </w:rPr>
        <w:t>динамики промежуточных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итоговых</w:t>
      </w:r>
      <w:r w:rsidRPr="00254298">
        <w:rPr>
          <w:spacing w:val="2"/>
          <w:sz w:val="24"/>
          <w:szCs w:val="24"/>
        </w:rPr>
        <w:t xml:space="preserve"> </w:t>
      </w:r>
      <w:r w:rsidRPr="00254298">
        <w:rPr>
          <w:sz w:val="24"/>
          <w:szCs w:val="24"/>
        </w:rPr>
        <w:t>результатов;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доступ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информационно-библиотечному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центру,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ресурсам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Интернета,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учебной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художественной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литературе,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коллекциям</w:t>
      </w:r>
      <w:r w:rsidRPr="00254298">
        <w:rPr>
          <w:spacing w:val="1"/>
          <w:sz w:val="24"/>
          <w:szCs w:val="24"/>
        </w:rPr>
        <w:t xml:space="preserve"> </w:t>
      </w:r>
      <w:proofErr w:type="spellStart"/>
      <w:r w:rsidRPr="00254298">
        <w:rPr>
          <w:sz w:val="24"/>
          <w:szCs w:val="24"/>
        </w:rPr>
        <w:t>медиаресурсов</w:t>
      </w:r>
      <w:proofErr w:type="spellEnd"/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на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электронных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носителях,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 xml:space="preserve">множительной технике для тиражирования учебных и методических </w:t>
      </w:r>
      <w:proofErr w:type="spellStart"/>
      <w:r w:rsidRPr="00254298">
        <w:rPr>
          <w:sz w:val="24"/>
          <w:szCs w:val="24"/>
        </w:rPr>
        <w:t>текстографических</w:t>
      </w:r>
      <w:proofErr w:type="spellEnd"/>
      <w:r w:rsidRPr="00254298">
        <w:rPr>
          <w:sz w:val="24"/>
          <w:szCs w:val="24"/>
        </w:rPr>
        <w:t xml:space="preserve"> 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аудио-, видеоматериалов, результатов творческой, научно-исследовательской и проектной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обучающихся;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проведение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массовых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мероприятий,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собраний,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представлений,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организацию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досуга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общения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обучающихся,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группового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просмотра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кино-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видеоматериалов,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организацию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сценической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работы,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театрализованных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представлений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(обеспеченных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озвучиванием,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освещением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мультимедийным сопровождением);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маркетинг образовательных услуг и работу школьных медиа (</w:t>
      </w:r>
      <w:r w:rsidR="00293429">
        <w:rPr>
          <w:sz w:val="24"/>
          <w:szCs w:val="24"/>
        </w:rPr>
        <w:t xml:space="preserve">оборудован медиа кабинет, </w:t>
      </w:r>
      <w:r w:rsidRPr="00254298">
        <w:rPr>
          <w:sz w:val="24"/>
          <w:szCs w:val="24"/>
        </w:rPr>
        <w:t>выпуск школьных печатных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pacing w:val="-1"/>
          <w:sz w:val="24"/>
          <w:szCs w:val="24"/>
        </w:rPr>
        <w:t>изданий,</w:t>
      </w:r>
      <w:r w:rsidRPr="00254298">
        <w:rPr>
          <w:spacing w:val="-13"/>
          <w:sz w:val="24"/>
          <w:szCs w:val="24"/>
        </w:rPr>
        <w:t xml:space="preserve"> </w:t>
      </w:r>
      <w:r w:rsidRPr="00254298">
        <w:rPr>
          <w:sz w:val="24"/>
          <w:szCs w:val="24"/>
        </w:rPr>
        <w:t>работа</w:t>
      </w:r>
      <w:r w:rsidRPr="00254298">
        <w:rPr>
          <w:spacing w:val="-13"/>
          <w:sz w:val="24"/>
          <w:szCs w:val="24"/>
        </w:rPr>
        <w:t xml:space="preserve"> </w:t>
      </w:r>
      <w:r w:rsidRPr="00254298">
        <w:rPr>
          <w:sz w:val="24"/>
          <w:szCs w:val="24"/>
        </w:rPr>
        <w:t>сайта</w:t>
      </w:r>
      <w:r w:rsidRPr="00254298">
        <w:rPr>
          <w:spacing w:val="-12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образовательной</w:t>
      </w:r>
      <w:r w:rsidRPr="00254298">
        <w:rPr>
          <w:spacing w:val="-11"/>
          <w:sz w:val="24"/>
          <w:szCs w:val="24"/>
        </w:rPr>
        <w:t xml:space="preserve"> </w:t>
      </w:r>
      <w:r w:rsidRPr="00254298">
        <w:rPr>
          <w:sz w:val="24"/>
          <w:szCs w:val="24"/>
        </w:rPr>
        <w:t>организации,</w:t>
      </w:r>
      <w:r w:rsidRPr="00254298">
        <w:rPr>
          <w:spacing w:val="-15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представление</w:t>
      </w:r>
      <w:r w:rsidR="00293429">
        <w:rPr>
          <w:sz w:val="24"/>
          <w:szCs w:val="24"/>
        </w:rPr>
        <w:t xml:space="preserve"> </w:t>
      </w:r>
      <w:r w:rsidRPr="00254298">
        <w:rPr>
          <w:spacing w:val="-58"/>
          <w:sz w:val="24"/>
          <w:szCs w:val="24"/>
        </w:rPr>
        <w:t xml:space="preserve"> </w:t>
      </w:r>
      <w:r w:rsidR="00293429">
        <w:rPr>
          <w:spacing w:val="-58"/>
          <w:sz w:val="24"/>
          <w:szCs w:val="24"/>
        </w:rPr>
        <w:t xml:space="preserve">    </w:t>
      </w:r>
      <w:r w:rsidRPr="00254298">
        <w:rPr>
          <w:sz w:val="24"/>
          <w:szCs w:val="24"/>
        </w:rPr>
        <w:t>школы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в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социальных</w:t>
      </w:r>
      <w:r w:rsidRPr="00254298">
        <w:rPr>
          <w:spacing w:val="3"/>
          <w:sz w:val="24"/>
          <w:szCs w:val="24"/>
        </w:rPr>
        <w:t xml:space="preserve"> </w:t>
      </w:r>
      <w:r w:rsidRPr="00254298">
        <w:rPr>
          <w:sz w:val="24"/>
          <w:szCs w:val="24"/>
        </w:rPr>
        <w:t>сетях 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пр.);</w:t>
      </w:r>
    </w:p>
    <w:p w:rsidR="008C1B58" w:rsidRDefault="008C1B58" w:rsidP="0040367B">
      <w:pPr>
        <w:numPr>
          <w:ilvl w:val="0"/>
          <w:numId w:val="13"/>
        </w:numPr>
        <w:tabs>
          <w:tab w:val="left" w:pos="1281"/>
        </w:tabs>
        <w:spacing w:line="232" w:lineRule="auto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организацию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качественного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горячего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питания,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медицинского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обслуживания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отдыха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обучающихся и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педагогических</w:t>
      </w:r>
      <w:r w:rsidRPr="00254298">
        <w:rPr>
          <w:spacing w:val="3"/>
          <w:sz w:val="24"/>
          <w:szCs w:val="24"/>
        </w:rPr>
        <w:t xml:space="preserve"> </w:t>
      </w:r>
      <w:r w:rsidRPr="00254298">
        <w:rPr>
          <w:sz w:val="24"/>
          <w:szCs w:val="24"/>
        </w:rPr>
        <w:t>работников.</w:t>
      </w:r>
    </w:p>
    <w:p w:rsidR="008E069F" w:rsidRPr="00254298" w:rsidRDefault="008E069F" w:rsidP="008E069F">
      <w:pPr>
        <w:tabs>
          <w:tab w:val="left" w:pos="1281"/>
        </w:tabs>
        <w:spacing w:line="232" w:lineRule="auto"/>
        <w:ind w:left="567"/>
        <w:jc w:val="both"/>
        <w:rPr>
          <w:sz w:val="24"/>
          <w:szCs w:val="24"/>
        </w:rPr>
      </w:pPr>
    </w:p>
    <w:p w:rsidR="008C1B58" w:rsidRPr="00254298" w:rsidRDefault="008C1B58" w:rsidP="008C1B58">
      <w:pPr>
        <w:spacing w:before="1"/>
        <w:ind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Указанные</w:t>
      </w:r>
      <w:r w:rsidRPr="00254298">
        <w:rPr>
          <w:spacing w:val="-6"/>
          <w:sz w:val="24"/>
          <w:szCs w:val="24"/>
        </w:rPr>
        <w:t xml:space="preserve"> </w:t>
      </w:r>
      <w:r w:rsidRPr="00254298">
        <w:rPr>
          <w:sz w:val="24"/>
          <w:szCs w:val="24"/>
        </w:rPr>
        <w:t>виды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обеспечиваются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расходными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материалами.</w:t>
      </w:r>
    </w:p>
    <w:p w:rsidR="008C1B58" w:rsidRPr="00254298" w:rsidRDefault="008C1B58" w:rsidP="008C1B58">
      <w:pPr>
        <w:ind w:firstLine="567"/>
        <w:jc w:val="both"/>
        <w:outlineLvl w:val="2"/>
        <w:rPr>
          <w:bCs/>
          <w:sz w:val="24"/>
          <w:szCs w:val="24"/>
        </w:rPr>
      </w:pPr>
      <w:r w:rsidRPr="00254298">
        <w:rPr>
          <w:b/>
          <w:bCs/>
          <w:sz w:val="24"/>
          <w:szCs w:val="24"/>
        </w:rPr>
        <w:t>Инфраструктура</w:t>
      </w:r>
      <w:r w:rsidRPr="00254298">
        <w:rPr>
          <w:b/>
          <w:bCs/>
          <w:spacing w:val="-4"/>
          <w:sz w:val="24"/>
          <w:szCs w:val="24"/>
        </w:rPr>
        <w:t xml:space="preserve"> </w:t>
      </w:r>
      <w:r w:rsidRPr="00254298">
        <w:rPr>
          <w:b/>
          <w:bCs/>
          <w:sz w:val="24"/>
          <w:szCs w:val="24"/>
        </w:rPr>
        <w:t>Школы</w:t>
      </w:r>
      <w:r w:rsidRPr="00254298">
        <w:rPr>
          <w:b/>
          <w:bCs/>
          <w:spacing w:val="-4"/>
          <w:sz w:val="24"/>
          <w:szCs w:val="24"/>
        </w:rPr>
        <w:t xml:space="preserve"> </w:t>
      </w:r>
      <w:r w:rsidRPr="00254298">
        <w:rPr>
          <w:b/>
          <w:bCs/>
          <w:sz w:val="24"/>
          <w:szCs w:val="24"/>
        </w:rPr>
        <w:t>обеспечивает</w:t>
      </w:r>
      <w:r w:rsidRPr="00254298">
        <w:rPr>
          <w:b/>
          <w:bCs/>
          <w:spacing w:val="-2"/>
          <w:sz w:val="24"/>
          <w:szCs w:val="24"/>
        </w:rPr>
        <w:t xml:space="preserve"> </w:t>
      </w:r>
      <w:r w:rsidRPr="00254298">
        <w:rPr>
          <w:b/>
          <w:bCs/>
          <w:sz w:val="24"/>
          <w:szCs w:val="24"/>
        </w:rPr>
        <w:t>также</w:t>
      </w:r>
      <w:r w:rsidRPr="00254298">
        <w:rPr>
          <w:bCs/>
          <w:sz w:val="24"/>
          <w:szCs w:val="24"/>
        </w:rPr>
        <w:t>: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spacing w:before="88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зоны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(помещения)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для</w:t>
      </w:r>
      <w:r w:rsidRPr="00254298">
        <w:rPr>
          <w:spacing w:val="1"/>
          <w:sz w:val="24"/>
          <w:szCs w:val="24"/>
        </w:rPr>
        <w:t xml:space="preserve"> </w:t>
      </w:r>
      <w:proofErr w:type="spellStart"/>
      <w:r w:rsidRPr="00254298">
        <w:rPr>
          <w:sz w:val="24"/>
          <w:szCs w:val="24"/>
        </w:rPr>
        <w:t>коворкинга</w:t>
      </w:r>
      <w:proofErr w:type="spellEnd"/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(свободной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совместной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деятельности)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обучающихся,</w:t>
      </w:r>
      <w:r w:rsidRPr="00254298">
        <w:rPr>
          <w:spacing w:val="-57"/>
          <w:sz w:val="24"/>
          <w:szCs w:val="24"/>
        </w:rPr>
        <w:t xml:space="preserve"> </w:t>
      </w:r>
      <w:r w:rsidRPr="00254298">
        <w:rPr>
          <w:sz w:val="24"/>
          <w:szCs w:val="24"/>
        </w:rPr>
        <w:t>педагогических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административных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работников: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учительские,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рекреационные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зоны,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читальный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зал библиотеки;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spacing w:before="2" w:line="293" w:lineRule="exact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зоны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уединения</w:t>
      </w:r>
      <w:r w:rsidRPr="00254298">
        <w:rPr>
          <w:spacing w:val="-6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психологической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разгрузки;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зоны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индивидуальной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работы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обучающихся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(информационный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поиск,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формирование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контента,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подготовка к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занятиям</w:t>
      </w:r>
      <w:r w:rsidRPr="00254298">
        <w:rPr>
          <w:spacing w:val="-3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пр.);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spacing w:line="292" w:lineRule="exact"/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беспроводной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безопасный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доступ</w:t>
      </w:r>
      <w:r w:rsidRPr="00254298">
        <w:rPr>
          <w:spacing w:val="-1"/>
          <w:sz w:val="24"/>
          <w:szCs w:val="24"/>
        </w:rPr>
        <w:t xml:space="preserve"> </w:t>
      </w:r>
      <w:r w:rsidRPr="00254298">
        <w:rPr>
          <w:sz w:val="24"/>
          <w:szCs w:val="24"/>
        </w:rPr>
        <w:t>к</w:t>
      </w:r>
      <w:r w:rsidRPr="00254298">
        <w:rPr>
          <w:spacing w:val="-2"/>
          <w:sz w:val="24"/>
          <w:szCs w:val="24"/>
        </w:rPr>
        <w:t xml:space="preserve"> </w:t>
      </w:r>
      <w:r w:rsidRPr="00254298">
        <w:rPr>
          <w:sz w:val="24"/>
          <w:szCs w:val="24"/>
        </w:rPr>
        <w:t>сети Интернет;</w:t>
      </w:r>
    </w:p>
    <w:p w:rsidR="008C1B58" w:rsidRPr="00254298" w:rsidRDefault="008C1B58" w:rsidP="0040367B">
      <w:pPr>
        <w:numPr>
          <w:ilvl w:val="0"/>
          <w:numId w:val="13"/>
        </w:numPr>
        <w:tabs>
          <w:tab w:val="left" w:pos="1281"/>
        </w:tabs>
        <w:ind w:left="0"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использование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личных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электронных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устройств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учетом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политики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информационной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безопасности.</w:t>
      </w:r>
    </w:p>
    <w:p w:rsidR="008C1B58" w:rsidRPr="00254298" w:rsidRDefault="008C1B58" w:rsidP="008C1B58">
      <w:pPr>
        <w:ind w:firstLine="567"/>
        <w:jc w:val="both"/>
        <w:rPr>
          <w:sz w:val="24"/>
          <w:szCs w:val="24"/>
        </w:rPr>
      </w:pPr>
      <w:r w:rsidRPr="00254298">
        <w:rPr>
          <w:sz w:val="24"/>
          <w:szCs w:val="24"/>
        </w:rPr>
        <w:t>Оформление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помещений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Школы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соответствует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действующим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санитарным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нормам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правилам,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рекомендациям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обеспечению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эргономики,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а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также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максимально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способствует</w:t>
      </w:r>
      <w:r w:rsidRPr="00254298">
        <w:rPr>
          <w:spacing w:val="-57"/>
          <w:sz w:val="24"/>
          <w:szCs w:val="24"/>
        </w:rPr>
        <w:t xml:space="preserve"> </w:t>
      </w:r>
      <w:r w:rsidRPr="00254298">
        <w:rPr>
          <w:sz w:val="24"/>
          <w:szCs w:val="24"/>
        </w:rPr>
        <w:t>реализации интеллектуальных, творческих и иных способностей и замыслов обучающихся и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педагогических работников (в том числе окрашивание стен специализированными красками,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превращающими их в маркерные/меловые поверхности, использование различных элементов</w:t>
      </w:r>
      <w:r w:rsidRPr="00254298">
        <w:rPr>
          <w:spacing w:val="1"/>
          <w:sz w:val="24"/>
          <w:szCs w:val="24"/>
        </w:rPr>
        <w:t xml:space="preserve"> </w:t>
      </w:r>
      <w:r w:rsidRPr="00254298">
        <w:rPr>
          <w:sz w:val="24"/>
          <w:szCs w:val="24"/>
        </w:rPr>
        <w:t>декора,</w:t>
      </w:r>
      <w:r w:rsidRPr="00254298">
        <w:rPr>
          <w:spacing w:val="-5"/>
          <w:sz w:val="24"/>
          <w:szCs w:val="24"/>
        </w:rPr>
        <w:t xml:space="preserve"> </w:t>
      </w:r>
      <w:r w:rsidRPr="00254298">
        <w:rPr>
          <w:sz w:val="24"/>
          <w:szCs w:val="24"/>
        </w:rPr>
        <w:t>размещение</w:t>
      </w:r>
      <w:r w:rsidRPr="00254298">
        <w:rPr>
          <w:spacing w:val="-5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информационно-справочной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информации,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мотивирующая</w:t>
      </w:r>
      <w:r w:rsidRPr="00254298">
        <w:rPr>
          <w:spacing w:val="-5"/>
          <w:sz w:val="24"/>
          <w:szCs w:val="24"/>
        </w:rPr>
        <w:t xml:space="preserve"> </w:t>
      </w:r>
      <w:r w:rsidRPr="00254298">
        <w:rPr>
          <w:sz w:val="24"/>
          <w:szCs w:val="24"/>
        </w:rPr>
        <w:t>навигация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и</w:t>
      </w:r>
      <w:r w:rsidRPr="00254298">
        <w:rPr>
          <w:spacing w:val="-4"/>
          <w:sz w:val="24"/>
          <w:szCs w:val="24"/>
        </w:rPr>
        <w:t xml:space="preserve"> </w:t>
      </w:r>
      <w:r w:rsidRPr="00254298">
        <w:rPr>
          <w:sz w:val="24"/>
          <w:szCs w:val="24"/>
        </w:rPr>
        <w:t>пр.).</w:t>
      </w:r>
    </w:p>
    <w:p w:rsidR="008C1B58" w:rsidRDefault="008E069F" w:rsidP="008C1B58">
      <w:pPr>
        <w:spacing w:line="274" w:lineRule="exact"/>
        <w:ind w:firstLine="567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В 2024</w:t>
      </w:r>
      <w:r w:rsidR="008C1B58" w:rsidRPr="00254298">
        <w:rPr>
          <w:sz w:val="24"/>
          <w:szCs w:val="24"/>
        </w:rPr>
        <w:t xml:space="preserve"> году МОУ Кузнечихинская СШ ЯМР стала </w:t>
      </w:r>
      <w:r>
        <w:rPr>
          <w:sz w:val="24"/>
          <w:szCs w:val="24"/>
        </w:rPr>
        <w:t>проведён капитальный ремонт кабинета истории.</w:t>
      </w:r>
    </w:p>
    <w:p w:rsidR="008E069F" w:rsidRPr="00254298" w:rsidRDefault="008E069F" w:rsidP="008C1B58">
      <w:pPr>
        <w:spacing w:line="274" w:lineRule="exact"/>
        <w:ind w:firstLine="567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На территории школы построена новая волейбольная и баскетбольная площадки.  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</w:p>
    <w:p w:rsidR="008C1B58" w:rsidRPr="00C91AE0" w:rsidRDefault="008C1B58" w:rsidP="000D3A3E">
      <w:pPr>
        <w:jc w:val="center"/>
        <w:rPr>
          <w:b/>
          <w:sz w:val="24"/>
          <w:szCs w:val="24"/>
        </w:rPr>
      </w:pPr>
      <w:r w:rsidRPr="00C91AE0">
        <w:rPr>
          <w:b/>
          <w:sz w:val="24"/>
          <w:szCs w:val="24"/>
        </w:rPr>
        <w:t>Информационно-методические условия реализации основной образовательной программы</w:t>
      </w:r>
    </w:p>
    <w:p w:rsidR="008C1B58" w:rsidRPr="00C91AE0" w:rsidRDefault="008C1B58" w:rsidP="008C1B58">
      <w:pPr>
        <w:ind w:firstLine="567"/>
        <w:jc w:val="both"/>
        <w:rPr>
          <w:b/>
          <w:sz w:val="24"/>
          <w:szCs w:val="24"/>
        </w:rPr>
      </w:pPr>
      <w:r w:rsidRPr="00C91AE0">
        <w:rPr>
          <w:b/>
          <w:i/>
          <w:sz w:val="24"/>
          <w:szCs w:val="24"/>
        </w:rPr>
        <w:t>Учебно-методическое и информационное обеспечение реализации основной образовательной программы Учебно-методическое обеспечение учебного процесса школы соответствует требованиям:</w:t>
      </w:r>
      <w:r w:rsidRPr="00C91AE0">
        <w:rPr>
          <w:b/>
          <w:sz w:val="24"/>
          <w:szCs w:val="24"/>
        </w:rPr>
        <w:t xml:space="preserve">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sym w:font="Symbol" w:char="F0B7"/>
      </w:r>
      <w:r w:rsidRPr="00C91AE0">
        <w:rPr>
          <w:sz w:val="24"/>
          <w:szCs w:val="24"/>
        </w:rPr>
        <w:t xml:space="preserve"> школа оснащена учебниками и методической литературой по всем предметам учебного плана на 100%;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sym w:font="Symbol" w:char="F0B7"/>
      </w:r>
      <w:r w:rsidRPr="00C91AE0">
        <w:rPr>
          <w:sz w:val="24"/>
          <w:szCs w:val="24"/>
        </w:rPr>
        <w:t xml:space="preserve"> каждый обучающийся 10-11 классов имеет полный учебно-методический комплект по всем предметам;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sym w:font="Symbol" w:char="F0B7"/>
      </w:r>
      <w:r w:rsidRPr="00C91AE0">
        <w:rPr>
          <w:sz w:val="24"/>
          <w:szCs w:val="24"/>
        </w:rPr>
        <w:t xml:space="preserve"> имеются учебники с электронными приложениями, являющимися их составной частью, </w:t>
      </w:r>
      <w:r w:rsidRPr="00C91AE0">
        <w:rPr>
          <w:sz w:val="24"/>
          <w:szCs w:val="24"/>
        </w:rPr>
        <w:lastRenderedPageBreak/>
        <w:t xml:space="preserve">учебно-методическая литература и материалы по всем учебным предметам основной образовательной программы;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sym w:font="Symbol" w:char="F0B7"/>
      </w:r>
      <w:r w:rsidRPr="00C91AE0">
        <w:rPr>
          <w:sz w:val="24"/>
          <w:szCs w:val="24"/>
        </w:rPr>
        <w:t xml:space="preserve"> обеспечен безопасный доступ к печатным и электронным образовательным ресурсам, расположенным в открытом доступе информационно-образовательных ресурсов;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sym w:font="Symbol" w:char="F0B7"/>
      </w:r>
      <w:r w:rsidRPr="00C91AE0">
        <w:rPr>
          <w:sz w:val="24"/>
          <w:szCs w:val="24"/>
        </w:rPr>
        <w:t xml:space="preserve"> библиотека укомплектована печатными образовательными ресурсами и электронными образовательными ресурсами по некоторым учебным предметам учебного плана, а также фондом дополнительной литературы: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t xml:space="preserve">- детская художественная;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t xml:space="preserve">- справочно-библиографические и периодические издания, сопровождающие реализацию основной образовательной программы,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t xml:space="preserve">- отечественную и зарубежную, классическую и современную художественную литературу;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t>- научно-популярную и научно-техническую литературу;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t xml:space="preserve">- издания по изобразительному искусству, музыке, физической культуре и спорту, экологии, правилам безопасного поведения на дорогах;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t xml:space="preserve">- справочно-библиографические и периодические издания;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t xml:space="preserve">- собрание словарей;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t xml:space="preserve">- литературу по социальному и профессиональному самоопределению обучающихся; </w:t>
      </w:r>
    </w:p>
    <w:p w:rsidR="008C1B58" w:rsidRPr="00C91AE0" w:rsidRDefault="008C1B58" w:rsidP="008C1B58">
      <w:pPr>
        <w:ind w:firstLine="567"/>
        <w:jc w:val="both"/>
        <w:rPr>
          <w:sz w:val="24"/>
          <w:szCs w:val="24"/>
        </w:rPr>
      </w:pPr>
      <w:r w:rsidRPr="00C91AE0">
        <w:rPr>
          <w:sz w:val="24"/>
          <w:szCs w:val="24"/>
        </w:rPr>
        <w:t xml:space="preserve">       С целью создания широкого, постоянного и устойчивого доступа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деятельности, обеспечивается функционирование школьного сервера, школьного сайта, внутренней (локальной) сети, внешней (в том числе глобальной) сети. </w:t>
      </w:r>
    </w:p>
    <w:p w:rsidR="00247525" w:rsidRDefault="00247525">
      <w:pPr>
        <w:pStyle w:val="a3"/>
        <w:spacing w:before="4"/>
      </w:pPr>
    </w:p>
    <w:p w:rsidR="000D5D5D" w:rsidRPr="000D5D5D" w:rsidRDefault="000D5D5D" w:rsidP="000D5D5D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D5D5D">
        <w:rPr>
          <w:b/>
          <w:bCs/>
          <w:color w:val="000000"/>
          <w:sz w:val="24"/>
          <w:szCs w:val="24"/>
        </w:rPr>
        <w:t>Оценка функционирования внутренней системы оценки качества образования</w:t>
      </w:r>
    </w:p>
    <w:p w:rsidR="00247525" w:rsidRDefault="004E43A2">
      <w:pPr>
        <w:pStyle w:val="a3"/>
        <w:ind w:left="388" w:right="226" w:firstLine="852"/>
        <w:jc w:val="both"/>
      </w:pPr>
      <w:r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 Основными объектами внутренней системы оценки качества образования являются:</w:t>
      </w:r>
    </w:p>
    <w:p w:rsidR="00247525" w:rsidRDefault="004E43A2" w:rsidP="0040367B">
      <w:pPr>
        <w:pStyle w:val="a4"/>
        <w:numPr>
          <w:ilvl w:val="1"/>
          <w:numId w:val="3"/>
        </w:numPr>
        <w:tabs>
          <w:tab w:val="left" w:pos="1409"/>
        </w:tabs>
        <w:spacing w:line="293" w:lineRule="exact"/>
        <w:ind w:left="1408" w:hanging="169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результатов</w:t>
      </w:r>
    </w:p>
    <w:p w:rsidR="00247525" w:rsidRDefault="004E43A2" w:rsidP="0040367B">
      <w:pPr>
        <w:pStyle w:val="a4"/>
        <w:numPr>
          <w:ilvl w:val="1"/>
          <w:numId w:val="3"/>
        </w:numPr>
        <w:tabs>
          <w:tab w:val="left" w:pos="1409"/>
        </w:tabs>
        <w:spacing w:line="293" w:lineRule="exact"/>
        <w:ind w:left="1408" w:hanging="169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247525" w:rsidRDefault="004E43A2" w:rsidP="0040367B">
      <w:pPr>
        <w:pStyle w:val="a4"/>
        <w:numPr>
          <w:ilvl w:val="1"/>
          <w:numId w:val="3"/>
        </w:numPr>
        <w:tabs>
          <w:tab w:val="left" w:pos="1409"/>
        </w:tabs>
        <w:spacing w:line="293" w:lineRule="exact"/>
        <w:ind w:left="1408" w:hanging="169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247525" w:rsidRDefault="004E43A2">
      <w:pPr>
        <w:pStyle w:val="a3"/>
        <w:ind w:left="388" w:right="223" w:firstLine="912"/>
        <w:jc w:val="both"/>
      </w:pPr>
      <w:r>
        <w:t xml:space="preserve"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 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экспертизы,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 Оценка качества образования осуществляется по следующим направлениям: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381"/>
        </w:tabs>
        <w:ind w:hanging="141"/>
        <w:rPr>
          <w:sz w:val="24"/>
        </w:rPr>
      </w:pPr>
      <w:r>
        <w:rPr>
          <w:spacing w:val="-2"/>
          <w:sz w:val="24"/>
        </w:rPr>
        <w:t>уровень учебных достижений;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381"/>
        </w:tabs>
        <w:ind w:hanging="141"/>
        <w:rPr>
          <w:sz w:val="24"/>
        </w:rPr>
      </w:pPr>
      <w:r>
        <w:rPr>
          <w:spacing w:val="-2"/>
          <w:sz w:val="24"/>
        </w:rPr>
        <w:t>уровень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внеучебных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377"/>
        </w:tabs>
        <w:ind w:left="1376" w:hanging="137"/>
        <w:rPr>
          <w:sz w:val="24"/>
        </w:rPr>
      </w:pPr>
      <w:r>
        <w:rPr>
          <w:w w:val="95"/>
          <w:sz w:val="24"/>
        </w:rPr>
        <w:t>социализация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выпускников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школы;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377"/>
        </w:tabs>
        <w:ind w:left="1376" w:hanging="137"/>
        <w:rPr>
          <w:sz w:val="24"/>
        </w:rPr>
      </w:pP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457"/>
        </w:tabs>
        <w:spacing w:before="3" w:line="294" w:lineRule="exact"/>
        <w:ind w:left="1456" w:hanging="217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6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6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70"/>
          <w:sz w:val="24"/>
        </w:rPr>
        <w:t xml:space="preserve"> </w:t>
      </w:r>
      <w:r>
        <w:rPr>
          <w:rFonts w:ascii="Symbol" w:hAnsi="Symbol"/>
          <w:sz w:val="24"/>
        </w:rPr>
        <w:t></w:t>
      </w:r>
      <w:r>
        <w:rPr>
          <w:spacing w:val="6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8"/>
          <w:sz w:val="24"/>
        </w:rPr>
        <w:t xml:space="preserve"> </w:t>
      </w:r>
      <w:r>
        <w:rPr>
          <w:sz w:val="24"/>
        </w:rPr>
        <w:t>школы;</w:t>
      </w:r>
      <w:r>
        <w:rPr>
          <w:spacing w:val="70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</w:t>
      </w:r>
    </w:p>
    <w:p w:rsidR="00247525" w:rsidRDefault="004E43A2">
      <w:pPr>
        <w:pStyle w:val="a3"/>
        <w:spacing w:line="276" w:lineRule="exact"/>
        <w:ind w:left="388"/>
      </w:pP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377"/>
        </w:tabs>
        <w:ind w:left="1376" w:hanging="137"/>
        <w:rPr>
          <w:sz w:val="24"/>
        </w:rPr>
      </w:pPr>
      <w:r>
        <w:rPr>
          <w:w w:val="95"/>
          <w:sz w:val="24"/>
        </w:rPr>
        <w:t>дополнительные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образовательные</w:t>
      </w:r>
      <w:r>
        <w:rPr>
          <w:spacing w:val="65"/>
          <w:sz w:val="24"/>
        </w:rPr>
        <w:t xml:space="preserve"> </w:t>
      </w:r>
      <w:r>
        <w:rPr>
          <w:spacing w:val="-2"/>
          <w:w w:val="95"/>
          <w:sz w:val="24"/>
        </w:rPr>
        <w:t>программы.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377"/>
        </w:tabs>
        <w:ind w:left="1376" w:hanging="137"/>
        <w:rPr>
          <w:sz w:val="24"/>
        </w:rPr>
      </w:pPr>
      <w:r>
        <w:rPr>
          <w:sz w:val="24"/>
        </w:rPr>
        <w:t>безопасность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377"/>
        </w:tabs>
        <w:ind w:left="1376" w:hanging="137"/>
        <w:rPr>
          <w:sz w:val="24"/>
        </w:rPr>
      </w:pPr>
      <w:r>
        <w:rPr>
          <w:spacing w:val="-2"/>
          <w:sz w:val="24"/>
        </w:rPr>
        <w:t>кадры;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437"/>
        </w:tabs>
        <w:ind w:left="1436" w:hanging="197"/>
        <w:rPr>
          <w:sz w:val="24"/>
        </w:rPr>
      </w:pPr>
      <w:r>
        <w:rPr>
          <w:spacing w:val="-2"/>
          <w:sz w:val="24"/>
        </w:rPr>
        <w:t>информатизация;</w:t>
      </w:r>
    </w:p>
    <w:p w:rsidR="00247525" w:rsidRDefault="004E43A2" w:rsidP="0040367B">
      <w:pPr>
        <w:pStyle w:val="a4"/>
        <w:numPr>
          <w:ilvl w:val="0"/>
          <w:numId w:val="2"/>
        </w:numPr>
        <w:tabs>
          <w:tab w:val="left" w:pos="1377"/>
        </w:tabs>
        <w:ind w:left="1376" w:hanging="137"/>
        <w:rPr>
          <w:sz w:val="24"/>
        </w:rPr>
      </w:pPr>
      <w:r>
        <w:rPr>
          <w:w w:val="95"/>
          <w:sz w:val="24"/>
        </w:rPr>
        <w:t>организация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pacing w:val="-2"/>
          <w:w w:val="95"/>
          <w:sz w:val="24"/>
        </w:rPr>
        <w:t>процесса.</w:t>
      </w:r>
    </w:p>
    <w:p w:rsidR="00247525" w:rsidRDefault="004E43A2">
      <w:pPr>
        <w:pStyle w:val="a3"/>
        <w:spacing w:line="275" w:lineRule="exact"/>
        <w:ind w:left="1240"/>
      </w:pP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lastRenderedPageBreak/>
        <w:t>используются:</w:t>
      </w:r>
    </w:p>
    <w:p w:rsidR="00247525" w:rsidRDefault="004E43A2" w:rsidP="0040367B">
      <w:pPr>
        <w:pStyle w:val="a4"/>
        <w:numPr>
          <w:ilvl w:val="1"/>
          <w:numId w:val="3"/>
        </w:numPr>
        <w:tabs>
          <w:tab w:val="left" w:pos="1441"/>
        </w:tabs>
        <w:ind w:right="231" w:firstLine="852"/>
        <w:jc w:val="both"/>
        <w:rPr>
          <w:sz w:val="24"/>
        </w:rPr>
      </w:pPr>
      <w:r>
        <w:rPr>
          <w:sz w:val="24"/>
        </w:rPr>
        <w:t>анализ результатов входных, текущих и итоговых административных контрольных работ (срезов), промежуточной и итоговой аттестации;</w:t>
      </w:r>
    </w:p>
    <w:p w:rsidR="00247525" w:rsidRDefault="004E43A2" w:rsidP="0040367B">
      <w:pPr>
        <w:pStyle w:val="a4"/>
        <w:numPr>
          <w:ilvl w:val="1"/>
          <w:numId w:val="3"/>
        </w:numPr>
        <w:tabs>
          <w:tab w:val="left" w:pos="1409"/>
        </w:tabs>
        <w:spacing w:before="2" w:line="293" w:lineRule="exact"/>
        <w:ind w:left="1408" w:hanging="16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247525" w:rsidRDefault="004E43A2" w:rsidP="0040367B">
      <w:pPr>
        <w:pStyle w:val="a4"/>
        <w:numPr>
          <w:ilvl w:val="1"/>
          <w:numId w:val="3"/>
        </w:numPr>
        <w:tabs>
          <w:tab w:val="left" w:pos="1421"/>
        </w:tabs>
        <w:ind w:right="224" w:firstLine="852"/>
        <w:jc w:val="both"/>
        <w:rPr>
          <w:sz w:val="24"/>
        </w:rPr>
      </w:pPr>
      <w:r>
        <w:rPr>
          <w:sz w:val="24"/>
        </w:rPr>
        <w:t xml:space="preserve">анализ результатов внутренних статистических и социологических исследований;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анализ аттестации педагогических и руководящих кадров ОО;</w:t>
      </w:r>
    </w:p>
    <w:p w:rsidR="00247525" w:rsidRDefault="004E43A2" w:rsidP="0040367B">
      <w:pPr>
        <w:pStyle w:val="a4"/>
        <w:numPr>
          <w:ilvl w:val="1"/>
          <w:numId w:val="3"/>
        </w:numPr>
        <w:tabs>
          <w:tab w:val="left" w:pos="1445"/>
        </w:tabs>
        <w:spacing w:before="1"/>
        <w:ind w:right="229" w:firstLine="852"/>
        <w:jc w:val="both"/>
        <w:rPr>
          <w:sz w:val="24"/>
        </w:rPr>
      </w:pPr>
      <w:r>
        <w:rPr>
          <w:sz w:val="24"/>
        </w:rPr>
        <w:t>результаты медицинских и психологических исследований, проводимых в ОО. Согласно показателям ВСОКО образовательные результаты школы за последние три учебных года остаются стабильными, содержание и условия образовательного процесса имеет положительную динамику.</w:t>
      </w:r>
    </w:p>
    <w:p w:rsidR="00247525" w:rsidRDefault="00FF5697">
      <w:pPr>
        <w:pStyle w:val="a3"/>
        <w:spacing w:before="64"/>
        <w:ind w:left="388" w:right="226" w:firstLine="568"/>
        <w:jc w:val="both"/>
        <w:rPr>
          <w:rFonts w:ascii="Arial" w:hAnsi="Arial"/>
        </w:rPr>
      </w:pPr>
      <w:r>
        <w:t>В конце 2022-2023</w:t>
      </w:r>
      <w:r w:rsidR="004E43A2">
        <w:t xml:space="preserve"> учебного года был проведён комплексный анализ ВСОКО, отмечены сильные стороны, выявлены</w:t>
      </w:r>
      <w:r w:rsidR="004E43A2">
        <w:rPr>
          <w:spacing w:val="-1"/>
        </w:rPr>
        <w:t xml:space="preserve"> </w:t>
      </w:r>
      <w:r w:rsidR="004E43A2">
        <w:t>проблемы</w:t>
      </w:r>
      <w:r w:rsidR="004E43A2">
        <w:rPr>
          <w:spacing w:val="-1"/>
        </w:rPr>
        <w:t xml:space="preserve"> </w:t>
      </w:r>
      <w:r w:rsidR="004E43A2">
        <w:t>и намечены</w:t>
      </w:r>
      <w:r w:rsidR="004E43A2">
        <w:rPr>
          <w:spacing w:val="-1"/>
        </w:rPr>
        <w:t xml:space="preserve"> </w:t>
      </w:r>
      <w:r w:rsidR="004E43A2">
        <w:t>пути их реализации в</w:t>
      </w:r>
      <w:r w:rsidR="004E43A2">
        <w:rPr>
          <w:spacing w:val="-1"/>
        </w:rPr>
        <w:t xml:space="preserve"> </w:t>
      </w:r>
      <w:r w:rsidR="004E43A2">
        <w:t>плане ВСОКО</w:t>
      </w:r>
      <w:r w:rsidR="004E43A2">
        <w:rPr>
          <w:spacing w:val="-1"/>
        </w:rPr>
        <w:t xml:space="preserve"> </w:t>
      </w:r>
      <w:r>
        <w:t>на 2023-2024</w:t>
      </w:r>
      <w:r w:rsidR="004E43A2">
        <w:t xml:space="preserve"> учебный год. На основе проблем, которые были выявлены в процессе проведения ВСОКО </w:t>
      </w:r>
      <w:r w:rsidR="004E43A2">
        <w:rPr>
          <w:spacing w:val="-2"/>
        </w:rPr>
        <w:t>необходимо</w:t>
      </w:r>
      <w:r w:rsidR="004E43A2">
        <w:rPr>
          <w:rFonts w:ascii="Arial" w:hAnsi="Arial"/>
          <w:spacing w:val="-2"/>
        </w:rPr>
        <w:t>:</w:t>
      </w:r>
    </w:p>
    <w:p w:rsidR="00247525" w:rsidRDefault="004E43A2">
      <w:pPr>
        <w:pStyle w:val="a3"/>
        <w:spacing w:before="119"/>
        <w:ind w:left="816"/>
        <w:jc w:val="both"/>
      </w:pPr>
      <w:r>
        <w:t>Для</w:t>
      </w:r>
      <w:r>
        <w:rPr>
          <w:spacing w:val="-6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:rsidR="00247525" w:rsidRDefault="004E43A2" w:rsidP="0040367B">
      <w:pPr>
        <w:pStyle w:val="a4"/>
        <w:numPr>
          <w:ilvl w:val="0"/>
          <w:numId w:val="1"/>
        </w:numPr>
        <w:tabs>
          <w:tab w:val="left" w:pos="1804"/>
          <w:tab w:val="left" w:pos="1805"/>
        </w:tabs>
        <w:spacing w:before="120"/>
        <w:ind w:right="227" w:firstLine="568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знаний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среднего общего образования.</w:t>
      </w:r>
    </w:p>
    <w:p w:rsidR="00247525" w:rsidRDefault="004E43A2" w:rsidP="0040367B">
      <w:pPr>
        <w:pStyle w:val="a4"/>
        <w:numPr>
          <w:ilvl w:val="0"/>
          <w:numId w:val="1"/>
        </w:numPr>
        <w:tabs>
          <w:tab w:val="left" w:pos="1804"/>
          <w:tab w:val="left" w:pos="1805"/>
        </w:tabs>
        <w:spacing w:before="121"/>
        <w:ind w:right="237" w:firstLine="568"/>
        <w:jc w:val="both"/>
        <w:rPr>
          <w:sz w:val="24"/>
        </w:rPr>
      </w:pPr>
      <w:r>
        <w:rPr>
          <w:sz w:val="24"/>
        </w:rPr>
        <w:t>Повысить качество работы с одарёнными обучающимися, построить индивидуальные траектории с учётом показанных достижений.</w:t>
      </w:r>
    </w:p>
    <w:p w:rsidR="00247525" w:rsidRDefault="004E43A2" w:rsidP="0040367B">
      <w:pPr>
        <w:pStyle w:val="a4"/>
        <w:numPr>
          <w:ilvl w:val="0"/>
          <w:numId w:val="1"/>
        </w:numPr>
        <w:tabs>
          <w:tab w:val="left" w:pos="1804"/>
          <w:tab w:val="left" w:pos="1805"/>
        </w:tabs>
        <w:spacing w:before="120"/>
        <w:ind w:right="236" w:firstLine="568"/>
        <w:jc w:val="both"/>
        <w:rPr>
          <w:sz w:val="24"/>
        </w:rPr>
      </w:pPr>
      <w:r>
        <w:rPr>
          <w:sz w:val="24"/>
        </w:rPr>
        <w:t>Активизировать работу МО классных руководителей ч6ерез проведение открытых мероприятий, классных часов, классных собраний.</w:t>
      </w:r>
    </w:p>
    <w:p w:rsidR="00247525" w:rsidRDefault="004E43A2" w:rsidP="0040367B">
      <w:pPr>
        <w:pStyle w:val="a4"/>
        <w:numPr>
          <w:ilvl w:val="0"/>
          <w:numId w:val="1"/>
        </w:numPr>
        <w:tabs>
          <w:tab w:val="left" w:pos="1804"/>
          <w:tab w:val="left" w:pos="1805"/>
        </w:tabs>
        <w:spacing w:before="120"/>
        <w:ind w:right="226" w:firstLine="568"/>
        <w:jc w:val="both"/>
        <w:rPr>
          <w:sz w:val="24"/>
        </w:rPr>
      </w:pPr>
      <w:r>
        <w:rPr>
          <w:sz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образовательных технологий по учебным предметам при подготовке к ВПР.</w:t>
      </w:r>
    </w:p>
    <w:p w:rsidR="00247525" w:rsidRDefault="004E43A2" w:rsidP="0040367B">
      <w:pPr>
        <w:pStyle w:val="a4"/>
        <w:numPr>
          <w:ilvl w:val="0"/>
          <w:numId w:val="1"/>
        </w:numPr>
        <w:tabs>
          <w:tab w:val="left" w:pos="1804"/>
          <w:tab w:val="left" w:pos="1805"/>
        </w:tabs>
        <w:spacing w:before="120"/>
        <w:ind w:right="234" w:firstLine="568"/>
        <w:jc w:val="both"/>
        <w:rPr>
          <w:sz w:val="24"/>
        </w:rPr>
      </w:pPr>
      <w:r>
        <w:rPr>
          <w:sz w:val="24"/>
        </w:rPr>
        <w:t xml:space="preserve">Организовать работу по формированию у педагогов компетенций по функциональной </w:t>
      </w:r>
      <w:r>
        <w:rPr>
          <w:spacing w:val="-2"/>
          <w:sz w:val="24"/>
        </w:rPr>
        <w:t>грамотности.</w:t>
      </w:r>
    </w:p>
    <w:p w:rsidR="00247525" w:rsidRDefault="004E43A2" w:rsidP="0040367B">
      <w:pPr>
        <w:pStyle w:val="a4"/>
        <w:numPr>
          <w:ilvl w:val="0"/>
          <w:numId w:val="1"/>
        </w:numPr>
        <w:tabs>
          <w:tab w:val="left" w:pos="1804"/>
          <w:tab w:val="left" w:pos="1805"/>
        </w:tabs>
        <w:spacing w:before="121"/>
        <w:ind w:right="235" w:firstLine="568"/>
        <w:jc w:val="both"/>
        <w:rPr>
          <w:sz w:val="24"/>
        </w:rPr>
      </w:pPr>
      <w:r>
        <w:rPr>
          <w:sz w:val="24"/>
        </w:rPr>
        <w:t>Повысить профессиональное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мастерство педагогов в связи с введением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обновлённых ФГОС, с реализацией регионального проекта «Цифровая образовательная среда» и созданием образовательного центра «Точка Роста»</w:t>
      </w:r>
    </w:p>
    <w:p w:rsidR="00247525" w:rsidRDefault="004E43A2" w:rsidP="0040367B">
      <w:pPr>
        <w:pStyle w:val="a4"/>
        <w:numPr>
          <w:ilvl w:val="0"/>
          <w:numId w:val="1"/>
        </w:numPr>
        <w:tabs>
          <w:tab w:val="left" w:pos="1804"/>
          <w:tab w:val="left" w:pos="1805"/>
        </w:tabs>
        <w:spacing w:before="119"/>
        <w:ind w:right="231" w:firstLine="568"/>
        <w:jc w:val="both"/>
        <w:rPr>
          <w:sz w:val="24"/>
        </w:rPr>
      </w:pPr>
      <w:r>
        <w:rPr>
          <w:sz w:val="24"/>
        </w:rPr>
        <w:t>Организовать психолого-педагогическое сопровождение низко мотивированных обучающихся для повышения качества обучения.</w:t>
      </w:r>
    </w:p>
    <w:p w:rsidR="00247525" w:rsidRDefault="004E43A2" w:rsidP="0040367B">
      <w:pPr>
        <w:pStyle w:val="a4"/>
        <w:numPr>
          <w:ilvl w:val="0"/>
          <w:numId w:val="1"/>
        </w:numPr>
        <w:tabs>
          <w:tab w:val="left" w:pos="1804"/>
          <w:tab w:val="left" w:pos="1805"/>
        </w:tabs>
        <w:spacing w:before="121"/>
        <w:ind w:right="236" w:firstLine="568"/>
        <w:jc w:val="both"/>
        <w:rPr>
          <w:sz w:val="24"/>
        </w:rPr>
      </w:pPr>
      <w:r>
        <w:rPr>
          <w:sz w:val="24"/>
        </w:rPr>
        <w:t>Активизировать работу по взаимодействию классного руководителя и родителей по вопросам качества обучения их детей.</w:t>
      </w:r>
    </w:p>
    <w:p w:rsidR="00247525" w:rsidRDefault="004E43A2">
      <w:pPr>
        <w:pStyle w:val="a3"/>
        <w:spacing w:before="120"/>
        <w:ind w:left="388" w:right="226" w:firstLine="428"/>
        <w:jc w:val="both"/>
      </w:pPr>
      <w:r>
        <w:t>Для выполнения поставленных задач необходимо -</w:t>
      </w:r>
      <w:r>
        <w:rPr>
          <w:spacing w:val="-3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отслеживать</w:t>
      </w:r>
      <w:r>
        <w:rPr>
          <w:spacing w:val="-1"/>
        </w:rPr>
        <w:t xml:space="preserve"> </w:t>
      </w:r>
      <w:r>
        <w:t>и анализировать состояние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 -максимально устранять эффект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 .</w:t>
      </w:r>
    </w:p>
    <w:p w:rsidR="00247525" w:rsidRDefault="00247525">
      <w:pPr>
        <w:pStyle w:val="a3"/>
        <w:rPr>
          <w:sz w:val="26"/>
        </w:rPr>
      </w:pPr>
    </w:p>
    <w:p w:rsidR="00247525" w:rsidRPr="003066A9" w:rsidRDefault="004E43A2">
      <w:pPr>
        <w:spacing w:before="222"/>
        <w:ind w:left="2853"/>
        <w:rPr>
          <w:b/>
          <w:sz w:val="24"/>
        </w:rPr>
      </w:pPr>
      <w:r w:rsidRPr="003066A9">
        <w:rPr>
          <w:b/>
          <w:sz w:val="24"/>
        </w:rPr>
        <w:t>VI.</w:t>
      </w:r>
      <w:r w:rsidRPr="003066A9">
        <w:rPr>
          <w:b/>
          <w:spacing w:val="-5"/>
          <w:sz w:val="24"/>
        </w:rPr>
        <w:t xml:space="preserve"> </w:t>
      </w:r>
      <w:r w:rsidRPr="003066A9">
        <w:rPr>
          <w:b/>
          <w:sz w:val="24"/>
        </w:rPr>
        <w:t>Анализ</w:t>
      </w:r>
      <w:r w:rsidRPr="003066A9">
        <w:rPr>
          <w:b/>
          <w:spacing w:val="-5"/>
          <w:sz w:val="24"/>
        </w:rPr>
        <w:t xml:space="preserve"> </w:t>
      </w:r>
      <w:r w:rsidRPr="003066A9">
        <w:rPr>
          <w:b/>
          <w:sz w:val="24"/>
        </w:rPr>
        <w:t>показателей</w:t>
      </w:r>
      <w:r w:rsidRPr="003066A9">
        <w:rPr>
          <w:b/>
          <w:spacing w:val="-3"/>
          <w:sz w:val="24"/>
        </w:rPr>
        <w:t xml:space="preserve"> </w:t>
      </w:r>
      <w:r w:rsidRPr="003066A9">
        <w:rPr>
          <w:b/>
          <w:sz w:val="24"/>
        </w:rPr>
        <w:t>деятельности</w:t>
      </w:r>
      <w:r w:rsidRPr="003066A9">
        <w:rPr>
          <w:b/>
          <w:spacing w:val="-4"/>
          <w:sz w:val="24"/>
        </w:rPr>
        <w:t xml:space="preserve"> </w:t>
      </w:r>
      <w:r w:rsidRPr="003066A9">
        <w:rPr>
          <w:b/>
          <w:spacing w:val="-2"/>
          <w:sz w:val="24"/>
        </w:rPr>
        <w:t>организации</w:t>
      </w:r>
    </w:p>
    <w:p w:rsidR="00247525" w:rsidRPr="003066A9" w:rsidRDefault="00247525">
      <w:pPr>
        <w:pStyle w:val="a3"/>
        <w:spacing w:before="5"/>
        <w:rPr>
          <w:b/>
          <w:sz w:val="10"/>
        </w:rPr>
      </w:pPr>
    </w:p>
    <w:tbl>
      <w:tblPr>
        <w:tblStyle w:val="TableNormal"/>
        <w:tblW w:w="1056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1724"/>
        <w:gridCol w:w="2348"/>
      </w:tblGrid>
      <w:tr w:rsidR="00247525" w:rsidRPr="003066A9" w:rsidTr="003066A9">
        <w:trPr>
          <w:trHeight w:val="672"/>
        </w:trPr>
        <w:tc>
          <w:tcPr>
            <w:tcW w:w="6494" w:type="dxa"/>
          </w:tcPr>
          <w:p w:rsidR="00247525" w:rsidRPr="003066A9" w:rsidRDefault="004E43A2">
            <w:pPr>
              <w:pStyle w:val="TableParagraph"/>
              <w:spacing w:before="200"/>
              <w:ind w:left="2597" w:right="2577"/>
              <w:jc w:val="center"/>
              <w:rPr>
                <w:b/>
                <w:sz w:val="24"/>
              </w:rPr>
            </w:pPr>
            <w:r w:rsidRPr="003066A9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724" w:type="dxa"/>
          </w:tcPr>
          <w:p w:rsidR="00247525" w:rsidRPr="003066A9" w:rsidRDefault="004E43A2">
            <w:pPr>
              <w:pStyle w:val="TableParagraph"/>
              <w:spacing w:before="60"/>
              <w:ind w:left="286" w:firstLine="96"/>
              <w:rPr>
                <w:b/>
                <w:sz w:val="24"/>
              </w:rPr>
            </w:pPr>
            <w:r w:rsidRPr="003066A9"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2348" w:type="dxa"/>
          </w:tcPr>
          <w:p w:rsidR="00247525" w:rsidRPr="003066A9" w:rsidRDefault="004E43A2">
            <w:pPr>
              <w:pStyle w:val="TableParagraph"/>
              <w:spacing w:before="200"/>
              <w:ind w:left="524" w:right="500"/>
              <w:jc w:val="center"/>
              <w:rPr>
                <w:b/>
                <w:sz w:val="24"/>
              </w:rPr>
            </w:pPr>
            <w:r w:rsidRPr="003066A9"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247525" w:rsidRPr="003066A9" w:rsidTr="003066A9">
        <w:trPr>
          <w:trHeight w:val="496"/>
        </w:trPr>
        <w:tc>
          <w:tcPr>
            <w:tcW w:w="10566" w:type="dxa"/>
            <w:gridSpan w:val="3"/>
          </w:tcPr>
          <w:p w:rsidR="00247525" w:rsidRPr="003066A9" w:rsidRDefault="004E43A2">
            <w:pPr>
              <w:pStyle w:val="TableParagraph"/>
              <w:spacing w:before="60"/>
              <w:ind w:left="3571" w:right="3547"/>
              <w:jc w:val="center"/>
              <w:rPr>
                <w:b/>
                <w:sz w:val="24"/>
              </w:rPr>
            </w:pPr>
            <w:r w:rsidRPr="003066A9">
              <w:rPr>
                <w:b/>
                <w:sz w:val="24"/>
              </w:rPr>
              <w:t>Образовательная</w:t>
            </w:r>
            <w:r w:rsidRPr="003066A9"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247525" w:rsidRPr="003066A9" w:rsidTr="003066A9">
        <w:trPr>
          <w:trHeight w:val="395"/>
        </w:trPr>
        <w:tc>
          <w:tcPr>
            <w:tcW w:w="6494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lastRenderedPageBreak/>
              <w:t>Общая</w:t>
            </w:r>
            <w:r w:rsidRPr="003066A9">
              <w:rPr>
                <w:spacing w:val="-2"/>
                <w:sz w:val="24"/>
              </w:rPr>
              <w:t xml:space="preserve"> </w:t>
            </w: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учащихся</w:t>
            </w:r>
          </w:p>
        </w:tc>
        <w:tc>
          <w:tcPr>
            <w:tcW w:w="1724" w:type="dxa"/>
          </w:tcPr>
          <w:p w:rsidR="00247525" w:rsidRPr="003066A9" w:rsidRDefault="004E43A2">
            <w:pPr>
              <w:pStyle w:val="TableParagraph"/>
              <w:spacing w:before="56"/>
              <w:ind w:left="449" w:right="424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</w:t>
            </w:r>
          </w:p>
        </w:tc>
        <w:tc>
          <w:tcPr>
            <w:tcW w:w="2348" w:type="dxa"/>
            <w:tcBorders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6"/>
              <w:ind w:left="524" w:right="494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847</w:t>
            </w:r>
          </w:p>
        </w:tc>
      </w:tr>
      <w:tr w:rsidR="00247525" w:rsidRPr="003066A9" w:rsidTr="003066A9">
        <w:trPr>
          <w:trHeight w:val="671"/>
        </w:trPr>
        <w:tc>
          <w:tcPr>
            <w:tcW w:w="6494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учащихся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по</w:t>
            </w:r>
            <w:r w:rsidRPr="003066A9">
              <w:rPr>
                <w:spacing w:val="-11"/>
                <w:sz w:val="24"/>
              </w:rPr>
              <w:t xml:space="preserve"> </w:t>
            </w:r>
            <w:r w:rsidRPr="003066A9">
              <w:rPr>
                <w:sz w:val="24"/>
              </w:rPr>
              <w:t>образовательной</w:t>
            </w:r>
            <w:r w:rsidRPr="003066A9">
              <w:rPr>
                <w:spacing w:val="-11"/>
                <w:sz w:val="24"/>
              </w:rPr>
              <w:t xml:space="preserve"> </w:t>
            </w:r>
            <w:r w:rsidRPr="003066A9">
              <w:rPr>
                <w:sz w:val="24"/>
              </w:rPr>
              <w:t>программе начального общего образования</w:t>
            </w:r>
          </w:p>
        </w:tc>
        <w:tc>
          <w:tcPr>
            <w:tcW w:w="1724" w:type="dxa"/>
          </w:tcPr>
          <w:p w:rsidR="00247525" w:rsidRPr="003066A9" w:rsidRDefault="004E43A2">
            <w:pPr>
              <w:pStyle w:val="TableParagraph"/>
              <w:spacing w:before="56"/>
              <w:ind w:left="449" w:right="424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6"/>
              <w:ind w:left="524" w:right="494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335</w:t>
            </w:r>
          </w:p>
        </w:tc>
      </w:tr>
      <w:tr w:rsidR="00247525" w:rsidRPr="003066A9" w:rsidTr="003066A9">
        <w:trPr>
          <w:trHeight w:val="672"/>
        </w:trPr>
        <w:tc>
          <w:tcPr>
            <w:tcW w:w="6494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учащихся</w:t>
            </w:r>
            <w:r w:rsidRPr="003066A9">
              <w:rPr>
                <w:spacing w:val="-10"/>
                <w:sz w:val="24"/>
              </w:rPr>
              <w:t xml:space="preserve"> </w:t>
            </w:r>
            <w:r w:rsidRPr="003066A9">
              <w:rPr>
                <w:sz w:val="24"/>
              </w:rPr>
              <w:t>по</w:t>
            </w:r>
            <w:r w:rsidRPr="003066A9">
              <w:rPr>
                <w:spacing w:val="-12"/>
                <w:sz w:val="24"/>
              </w:rPr>
              <w:t xml:space="preserve"> </w:t>
            </w:r>
            <w:r w:rsidRPr="003066A9">
              <w:rPr>
                <w:sz w:val="24"/>
              </w:rPr>
              <w:t>образовательной</w:t>
            </w:r>
            <w:r w:rsidRPr="003066A9">
              <w:rPr>
                <w:spacing w:val="-12"/>
                <w:sz w:val="24"/>
              </w:rPr>
              <w:t xml:space="preserve"> </w:t>
            </w:r>
            <w:r w:rsidRPr="003066A9">
              <w:rPr>
                <w:sz w:val="24"/>
              </w:rPr>
              <w:t>программе основного общего образования</w:t>
            </w:r>
          </w:p>
        </w:tc>
        <w:tc>
          <w:tcPr>
            <w:tcW w:w="1724" w:type="dxa"/>
          </w:tcPr>
          <w:p w:rsidR="00247525" w:rsidRPr="003066A9" w:rsidRDefault="004E43A2">
            <w:pPr>
              <w:pStyle w:val="TableParagraph"/>
              <w:spacing w:before="56"/>
              <w:ind w:left="449" w:right="424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6"/>
              <w:ind w:left="524" w:right="494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467</w:t>
            </w:r>
          </w:p>
        </w:tc>
      </w:tr>
      <w:tr w:rsidR="00247525" w:rsidRPr="008E069F" w:rsidTr="003066A9">
        <w:trPr>
          <w:trHeight w:val="672"/>
        </w:trPr>
        <w:tc>
          <w:tcPr>
            <w:tcW w:w="6494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учащихся</w:t>
            </w:r>
            <w:r w:rsidRPr="003066A9">
              <w:rPr>
                <w:spacing w:val="-10"/>
                <w:sz w:val="24"/>
              </w:rPr>
              <w:t xml:space="preserve"> </w:t>
            </w:r>
            <w:r w:rsidRPr="003066A9">
              <w:rPr>
                <w:sz w:val="24"/>
              </w:rPr>
              <w:t>по</w:t>
            </w:r>
            <w:r w:rsidRPr="003066A9">
              <w:rPr>
                <w:spacing w:val="-12"/>
                <w:sz w:val="24"/>
              </w:rPr>
              <w:t xml:space="preserve"> </w:t>
            </w:r>
            <w:r w:rsidRPr="003066A9">
              <w:rPr>
                <w:sz w:val="24"/>
              </w:rPr>
              <w:t>образовательной</w:t>
            </w:r>
            <w:r w:rsidRPr="003066A9">
              <w:rPr>
                <w:spacing w:val="-12"/>
                <w:sz w:val="24"/>
              </w:rPr>
              <w:t xml:space="preserve"> </w:t>
            </w:r>
            <w:r w:rsidRPr="003066A9">
              <w:rPr>
                <w:sz w:val="24"/>
              </w:rPr>
              <w:t>программе среднего общего образования</w:t>
            </w:r>
          </w:p>
        </w:tc>
        <w:tc>
          <w:tcPr>
            <w:tcW w:w="1724" w:type="dxa"/>
          </w:tcPr>
          <w:p w:rsidR="00247525" w:rsidRPr="003066A9" w:rsidRDefault="004E43A2">
            <w:pPr>
              <w:pStyle w:val="TableParagraph"/>
              <w:spacing w:before="56"/>
              <w:ind w:left="449" w:right="424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6"/>
              <w:ind w:left="524" w:right="494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45</w:t>
            </w:r>
          </w:p>
        </w:tc>
      </w:tr>
      <w:tr w:rsidR="00247525" w:rsidRPr="008E069F" w:rsidTr="003066A9">
        <w:trPr>
          <w:trHeight w:val="672"/>
        </w:trPr>
        <w:tc>
          <w:tcPr>
            <w:tcW w:w="6494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2"/>
                <w:sz w:val="24"/>
              </w:rPr>
              <w:t xml:space="preserve"> </w:t>
            </w:r>
            <w:r w:rsidRPr="003066A9">
              <w:rPr>
                <w:sz w:val="24"/>
              </w:rPr>
              <w:t>учащихся,</w:t>
            </w:r>
            <w:r w:rsidRPr="003066A9">
              <w:rPr>
                <w:spacing w:val="1"/>
                <w:sz w:val="24"/>
              </w:rPr>
              <w:t xml:space="preserve"> </w:t>
            </w:r>
            <w:r w:rsidRPr="003066A9">
              <w:rPr>
                <w:sz w:val="24"/>
              </w:rPr>
              <w:t>успевающих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на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«4»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pacing w:val="-10"/>
                <w:sz w:val="24"/>
              </w:rPr>
              <w:t>и</w:t>
            </w:r>
          </w:p>
          <w:p w:rsidR="00247525" w:rsidRPr="003066A9" w:rsidRDefault="004E43A2">
            <w:pPr>
              <w:pStyle w:val="TableParagraph"/>
              <w:ind w:left="62"/>
              <w:rPr>
                <w:sz w:val="24"/>
              </w:rPr>
            </w:pPr>
            <w:r w:rsidRPr="003066A9">
              <w:rPr>
                <w:sz w:val="24"/>
              </w:rPr>
              <w:t>«5»</w:t>
            </w:r>
            <w:r w:rsidRPr="003066A9">
              <w:rPr>
                <w:spacing w:val="-10"/>
                <w:sz w:val="24"/>
              </w:rPr>
              <w:t xml:space="preserve"> </w:t>
            </w:r>
            <w:r w:rsidRPr="003066A9">
              <w:rPr>
                <w:sz w:val="24"/>
              </w:rPr>
              <w:t>по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z w:val="24"/>
              </w:rPr>
              <w:t>результатам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z w:val="24"/>
              </w:rPr>
              <w:t>промежуточной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z w:val="24"/>
              </w:rPr>
              <w:t>аттестации,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общей</w:t>
            </w:r>
          </w:p>
        </w:tc>
        <w:tc>
          <w:tcPr>
            <w:tcW w:w="1724" w:type="dxa"/>
          </w:tcPr>
          <w:p w:rsidR="00247525" w:rsidRPr="003066A9" w:rsidRDefault="004E43A2">
            <w:pPr>
              <w:pStyle w:val="TableParagraph"/>
              <w:spacing w:before="56"/>
              <w:ind w:left="366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8" w:type="dxa"/>
            <w:tcBorders>
              <w:top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6"/>
              <w:ind w:left="524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273/46</w:t>
            </w:r>
          </w:p>
        </w:tc>
      </w:tr>
    </w:tbl>
    <w:p w:rsidR="00247525" w:rsidRPr="008E069F" w:rsidRDefault="00247525">
      <w:pPr>
        <w:jc w:val="center"/>
        <w:rPr>
          <w:sz w:val="24"/>
          <w:highlight w:val="yellow"/>
        </w:rPr>
        <w:sectPr w:rsidR="00247525" w:rsidRPr="008E069F" w:rsidSect="006B12D0">
          <w:pgSz w:w="11910" w:h="16840"/>
          <w:pgMar w:top="900" w:right="853" w:bottom="869" w:left="1134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739"/>
        <w:gridCol w:w="2340"/>
      </w:tblGrid>
      <w:tr w:rsidR="00247525" w:rsidRPr="008E069F">
        <w:trPr>
          <w:trHeight w:val="396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lastRenderedPageBreak/>
              <w:t>численности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39" w:type="dxa"/>
          </w:tcPr>
          <w:p w:rsidR="00247525" w:rsidRPr="003066A9" w:rsidRDefault="002475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:rsidR="00247525" w:rsidRPr="003066A9" w:rsidRDefault="0024752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7525" w:rsidRPr="008E069F">
        <w:trPr>
          <w:trHeight w:val="395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5"/>
              <w:ind w:left="62"/>
              <w:rPr>
                <w:sz w:val="24"/>
              </w:rPr>
            </w:pPr>
            <w:r w:rsidRPr="003066A9">
              <w:rPr>
                <w:sz w:val="24"/>
              </w:rPr>
              <w:t>Средний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балл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ГИА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z w:val="24"/>
              </w:rPr>
              <w:t>9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класса по</w:t>
            </w:r>
            <w:r w:rsidRPr="003066A9">
              <w:rPr>
                <w:spacing w:val="-2"/>
                <w:sz w:val="24"/>
              </w:rPr>
              <w:t xml:space="preserve"> </w:t>
            </w:r>
            <w:r w:rsidRPr="003066A9">
              <w:rPr>
                <w:sz w:val="24"/>
              </w:rPr>
              <w:t>русскому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языку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5"/>
              <w:ind w:left="626" w:right="600"/>
              <w:jc w:val="center"/>
              <w:rPr>
                <w:sz w:val="24"/>
              </w:rPr>
            </w:pPr>
            <w:r w:rsidRPr="003066A9">
              <w:rPr>
                <w:spacing w:val="-4"/>
                <w:sz w:val="24"/>
              </w:rPr>
              <w:t>балл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5"/>
              <w:ind w:left="819" w:right="797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23</w:t>
            </w:r>
          </w:p>
        </w:tc>
      </w:tr>
      <w:tr w:rsidR="00247525" w:rsidRPr="008E069F">
        <w:trPr>
          <w:trHeight w:val="396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Средний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балл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ГИА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2"/>
                <w:sz w:val="24"/>
              </w:rPr>
              <w:t xml:space="preserve"> </w:t>
            </w:r>
            <w:r w:rsidRPr="003066A9">
              <w:rPr>
                <w:sz w:val="24"/>
              </w:rPr>
              <w:t>9 класса</w:t>
            </w:r>
            <w:r w:rsidRPr="003066A9">
              <w:rPr>
                <w:spacing w:val="1"/>
                <w:sz w:val="24"/>
              </w:rPr>
              <w:t xml:space="preserve"> </w:t>
            </w:r>
            <w:r w:rsidRPr="003066A9">
              <w:rPr>
                <w:sz w:val="24"/>
              </w:rPr>
              <w:t xml:space="preserve">по </w:t>
            </w:r>
            <w:r w:rsidRPr="003066A9">
              <w:rPr>
                <w:spacing w:val="-2"/>
                <w:sz w:val="24"/>
              </w:rPr>
              <w:t>математике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626" w:right="600"/>
              <w:jc w:val="center"/>
              <w:rPr>
                <w:sz w:val="24"/>
              </w:rPr>
            </w:pPr>
            <w:r w:rsidRPr="003066A9">
              <w:rPr>
                <w:spacing w:val="-4"/>
                <w:sz w:val="24"/>
              </w:rPr>
              <w:t>балл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6"/>
              <w:ind w:left="819" w:right="797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13</w:t>
            </w:r>
          </w:p>
        </w:tc>
      </w:tr>
      <w:tr w:rsidR="00247525" w:rsidRPr="008E069F">
        <w:trPr>
          <w:trHeight w:val="395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Средний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балл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ЕГЭ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11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класса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по</w:t>
            </w:r>
            <w:r w:rsidRPr="003066A9">
              <w:rPr>
                <w:spacing w:val="-2"/>
                <w:sz w:val="24"/>
              </w:rPr>
              <w:t xml:space="preserve"> </w:t>
            </w:r>
            <w:r w:rsidRPr="003066A9">
              <w:rPr>
                <w:sz w:val="24"/>
              </w:rPr>
              <w:t>русскому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языку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626" w:right="600"/>
              <w:jc w:val="center"/>
              <w:rPr>
                <w:sz w:val="24"/>
              </w:rPr>
            </w:pPr>
            <w:r w:rsidRPr="003066A9">
              <w:rPr>
                <w:spacing w:val="-4"/>
                <w:sz w:val="24"/>
              </w:rPr>
              <w:t>балл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6"/>
              <w:ind w:left="819" w:right="797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66</w:t>
            </w:r>
          </w:p>
        </w:tc>
      </w:tr>
      <w:tr w:rsidR="00247525" w:rsidRPr="008E069F">
        <w:trPr>
          <w:trHeight w:val="396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Средний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z w:val="24"/>
              </w:rPr>
              <w:t>балл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ЕГЭ выпускников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z w:val="24"/>
              </w:rPr>
              <w:t>11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класса по</w:t>
            </w:r>
            <w:r w:rsidRPr="003066A9"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626" w:right="600"/>
              <w:jc w:val="center"/>
              <w:rPr>
                <w:sz w:val="24"/>
              </w:rPr>
            </w:pPr>
            <w:r w:rsidRPr="003066A9">
              <w:rPr>
                <w:spacing w:val="-4"/>
                <w:sz w:val="24"/>
              </w:rPr>
              <w:t>балл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6"/>
              <w:ind w:left="819" w:right="797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66</w:t>
            </w:r>
          </w:p>
        </w:tc>
      </w:tr>
      <w:tr w:rsidR="00247525" w:rsidRPr="008E069F">
        <w:trPr>
          <w:trHeight w:val="948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 (удельный вес) выпускников 9 класса, которые получили неудовлетворительные результаты на ГИА по русскому</w:t>
            </w:r>
            <w:r w:rsidRPr="003066A9">
              <w:rPr>
                <w:spacing w:val="-12"/>
                <w:sz w:val="24"/>
              </w:rPr>
              <w:t xml:space="preserve"> </w:t>
            </w:r>
            <w:r w:rsidRPr="003066A9">
              <w:rPr>
                <w:sz w:val="24"/>
              </w:rPr>
              <w:t>языку,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общей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численности</w:t>
            </w:r>
            <w:r w:rsidRPr="003066A9">
              <w:rPr>
                <w:spacing w:val="-2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9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класса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4E43A2">
            <w:pPr>
              <w:pStyle w:val="TableParagraph"/>
              <w:spacing w:before="56"/>
              <w:ind w:left="22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0</w:t>
            </w:r>
          </w:p>
        </w:tc>
      </w:tr>
      <w:tr w:rsidR="00247525" w:rsidRPr="008E069F">
        <w:trPr>
          <w:trHeight w:val="947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9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класса,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которые получили неудовлетворительные результаты на ГИА по</w:t>
            </w:r>
          </w:p>
          <w:p w:rsidR="00247525" w:rsidRPr="003066A9" w:rsidRDefault="004E43A2">
            <w:pPr>
              <w:pStyle w:val="TableParagraph"/>
              <w:ind w:left="62"/>
              <w:rPr>
                <w:sz w:val="24"/>
              </w:rPr>
            </w:pPr>
            <w:r w:rsidRPr="003066A9">
              <w:rPr>
                <w:sz w:val="24"/>
              </w:rPr>
              <w:t>математике,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общей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численности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 xml:space="preserve">9 </w:t>
            </w:r>
            <w:r w:rsidRPr="003066A9">
              <w:rPr>
                <w:spacing w:val="-2"/>
                <w:sz w:val="24"/>
              </w:rPr>
              <w:t>класса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:rsidR="00247525" w:rsidRPr="003066A9" w:rsidRDefault="004E43A2">
            <w:pPr>
              <w:pStyle w:val="TableParagraph"/>
              <w:spacing w:before="56"/>
              <w:ind w:left="22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0</w:t>
            </w:r>
          </w:p>
        </w:tc>
      </w:tr>
      <w:tr w:rsidR="00247525" w:rsidRPr="008E069F">
        <w:trPr>
          <w:trHeight w:val="1224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11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класса,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которые получили результаты ниже установленного минимального</w:t>
            </w:r>
          </w:p>
          <w:p w:rsidR="00247525" w:rsidRPr="003066A9" w:rsidRDefault="004E43A2">
            <w:pPr>
              <w:pStyle w:val="TableParagraph"/>
              <w:ind w:left="62"/>
              <w:rPr>
                <w:sz w:val="24"/>
              </w:rPr>
            </w:pPr>
            <w:r w:rsidRPr="003066A9">
              <w:rPr>
                <w:sz w:val="24"/>
              </w:rPr>
              <w:t>количества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баллов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ЕГЭ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по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русскому</w:t>
            </w:r>
            <w:r w:rsidRPr="003066A9">
              <w:rPr>
                <w:spacing w:val="-10"/>
                <w:sz w:val="24"/>
              </w:rPr>
              <w:t xml:space="preserve"> </w:t>
            </w:r>
            <w:r w:rsidRPr="003066A9">
              <w:rPr>
                <w:sz w:val="24"/>
              </w:rPr>
              <w:t>языку,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общей численности выпускников 11 класса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247525" w:rsidRPr="003066A9" w:rsidRDefault="004E43A2">
            <w:pPr>
              <w:pStyle w:val="TableParagraph"/>
              <w:spacing w:before="56"/>
              <w:ind w:left="22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0</w:t>
            </w:r>
          </w:p>
        </w:tc>
      </w:tr>
      <w:tr w:rsidR="00247525" w:rsidRPr="008E069F">
        <w:trPr>
          <w:trHeight w:val="1224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11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класса,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которые получили результаты ниже установленного минимального</w:t>
            </w:r>
          </w:p>
          <w:p w:rsidR="00247525" w:rsidRPr="003066A9" w:rsidRDefault="004E43A2">
            <w:pPr>
              <w:pStyle w:val="TableParagraph"/>
              <w:ind w:left="62" w:right="139"/>
              <w:rPr>
                <w:sz w:val="24"/>
              </w:rPr>
            </w:pPr>
            <w:r w:rsidRPr="003066A9">
              <w:rPr>
                <w:sz w:val="24"/>
              </w:rPr>
              <w:t>количества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баллов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ЕГЭ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по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математике,</w:t>
            </w:r>
            <w:r w:rsidRPr="003066A9">
              <w:rPr>
                <w:spacing w:val="-11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общей численности выпускников 11 класса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:rsidR="00247525" w:rsidRPr="003066A9" w:rsidRDefault="004E43A2">
            <w:pPr>
              <w:pStyle w:val="TableParagraph"/>
              <w:spacing w:before="56"/>
              <w:ind w:left="22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0</w:t>
            </w:r>
          </w:p>
        </w:tc>
      </w:tr>
      <w:tr w:rsidR="00247525" w:rsidRPr="008E069F">
        <w:trPr>
          <w:trHeight w:val="948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 (удельный вес) выпускников 9 класса, которые не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получили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аттестаты,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общей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численности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 xml:space="preserve">9 </w:t>
            </w:r>
            <w:r w:rsidRPr="003066A9">
              <w:rPr>
                <w:spacing w:val="-2"/>
                <w:sz w:val="24"/>
              </w:rPr>
              <w:t>класса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</w:tcPr>
          <w:p w:rsidR="00247525" w:rsidRPr="003066A9" w:rsidRDefault="004E43A2">
            <w:pPr>
              <w:pStyle w:val="TableParagraph"/>
              <w:spacing w:before="56"/>
              <w:ind w:left="22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0</w:t>
            </w:r>
          </w:p>
        </w:tc>
      </w:tr>
      <w:tr w:rsidR="00247525" w:rsidRPr="008E069F">
        <w:trPr>
          <w:trHeight w:val="947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11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класса,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которые не получили аттестаты, от общей численности выпускников 11 класса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</w:tcPr>
          <w:p w:rsidR="00247525" w:rsidRPr="003066A9" w:rsidRDefault="004E43A2">
            <w:pPr>
              <w:pStyle w:val="TableParagraph"/>
              <w:spacing w:before="56"/>
              <w:ind w:left="22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0</w:t>
            </w:r>
          </w:p>
        </w:tc>
      </w:tr>
      <w:tr w:rsidR="00247525" w:rsidRPr="008E069F">
        <w:trPr>
          <w:trHeight w:val="948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9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класса,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которые получили аттестаты с отличием, от общей численности выпускников 9 класса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</w:tcPr>
          <w:p w:rsidR="00247525" w:rsidRPr="003066A9" w:rsidRDefault="003066A9" w:rsidP="003066A9">
            <w:pPr>
              <w:pStyle w:val="TableParagraph"/>
              <w:spacing w:before="56"/>
              <w:ind w:left="819" w:right="805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2</w:t>
            </w:r>
            <w:r w:rsidR="004E43A2" w:rsidRPr="003066A9">
              <w:rPr>
                <w:spacing w:val="-5"/>
                <w:sz w:val="24"/>
              </w:rPr>
              <w:t>/</w:t>
            </w:r>
            <w:r w:rsidRPr="003066A9">
              <w:rPr>
                <w:spacing w:val="-5"/>
                <w:sz w:val="24"/>
              </w:rPr>
              <w:t>3</w:t>
            </w:r>
          </w:p>
        </w:tc>
      </w:tr>
      <w:tr w:rsidR="00247525" w:rsidRPr="008E069F">
        <w:trPr>
          <w:trHeight w:val="947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5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выпускников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11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класса,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которые получили аттестаты с отличием, от общей численности выпускников 11 класса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5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</w:tcPr>
          <w:p w:rsidR="00247525" w:rsidRPr="003066A9" w:rsidRDefault="003066A9">
            <w:pPr>
              <w:pStyle w:val="TableParagraph"/>
              <w:spacing w:before="55"/>
              <w:ind w:left="22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1/5</w:t>
            </w:r>
          </w:p>
        </w:tc>
      </w:tr>
      <w:tr w:rsidR="00247525" w:rsidRPr="008E069F">
        <w:trPr>
          <w:trHeight w:val="943"/>
        </w:trPr>
        <w:tc>
          <w:tcPr>
            <w:tcW w:w="6487" w:type="dxa"/>
            <w:tcBorders>
              <w:bottom w:val="single" w:sz="12" w:space="0" w:color="000000"/>
            </w:tcBorders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11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10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учащихся,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которые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принимали участие в олимпиадах, смотрах, конкурсах, от общей численности обучающихся</w:t>
            </w:r>
          </w:p>
        </w:tc>
        <w:tc>
          <w:tcPr>
            <w:tcW w:w="1739" w:type="dxa"/>
            <w:tcBorders>
              <w:bottom w:val="single" w:sz="12" w:space="0" w:color="000000"/>
            </w:tcBorders>
          </w:tcPr>
          <w:p w:rsidR="00247525" w:rsidRPr="003066A9" w:rsidRDefault="004E43A2">
            <w:pPr>
              <w:pStyle w:val="TableParagraph"/>
              <w:spacing w:before="56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6"/>
              <w:ind w:left="819" w:right="805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269/32</w:t>
            </w:r>
          </w:p>
        </w:tc>
      </w:tr>
      <w:tr w:rsidR="00247525" w:rsidRPr="008E069F">
        <w:trPr>
          <w:trHeight w:val="934"/>
        </w:trPr>
        <w:tc>
          <w:tcPr>
            <w:tcW w:w="6487" w:type="dxa"/>
            <w:tcBorders>
              <w:top w:val="single" w:sz="12" w:space="0" w:color="000000"/>
              <w:bottom w:val="nil"/>
            </w:tcBorders>
          </w:tcPr>
          <w:p w:rsidR="00247525" w:rsidRPr="003066A9" w:rsidRDefault="004E43A2">
            <w:pPr>
              <w:pStyle w:val="TableParagraph"/>
              <w:spacing w:before="51"/>
              <w:ind w:left="62"/>
              <w:rPr>
                <w:sz w:val="24"/>
              </w:rPr>
            </w:pPr>
            <w:r w:rsidRPr="003066A9">
              <w:rPr>
                <w:sz w:val="24"/>
              </w:rPr>
              <w:lastRenderedPageBreak/>
              <w:t>Численность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учащихся –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победителей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и призеров олимпиад, смотров, конкурсов от общей численности обучающихся, в том числе:</w:t>
            </w:r>
          </w:p>
        </w:tc>
        <w:tc>
          <w:tcPr>
            <w:tcW w:w="1739" w:type="dxa"/>
            <w:vMerge w:val="restart"/>
            <w:tcBorders>
              <w:top w:val="single" w:sz="12" w:space="0" w:color="000000"/>
            </w:tcBorders>
          </w:tcPr>
          <w:p w:rsidR="00247525" w:rsidRPr="003066A9" w:rsidRDefault="004E43A2">
            <w:pPr>
              <w:pStyle w:val="TableParagraph"/>
              <w:spacing w:before="51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</w:tcBorders>
          </w:tcPr>
          <w:p w:rsidR="00247525" w:rsidRPr="003066A9" w:rsidRDefault="00247525">
            <w:pPr>
              <w:pStyle w:val="TableParagraph"/>
              <w:ind w:left="0"/>
              <w:rPr>
                <w:b/>
                <w:sz w:val="26"/>
              </w:rPr>
            </w:pPr>
          </w:p>
          <w:p w:rsidR="00247525" w:rsidRPr="003066A9" w:rsidRDefault="00247525">
            <w:pPr>
              <w:pStyle w:val="TableParagraph"/>
              <w:ind w:left="0"/>
              <w:rPr>
                <w:b/>
                <w:sz w:val="26"/>
              </w:rPr>
            </w:pPr>
          </w:p>
          <w:p w:rsidR="00247525" w:rsidRPr="003066A9" w:rsidRDefault="00247525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247525" w:rsidRPr="003066A9" w:rsidRDefault="003066A9">
            <w:pPr>
              <w:pStyle w:val="TableParagraph"/>
              <w:ind w:left="819" w:right="805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105/12</w:t>
            </w:r>
          </w:p>
        </w:tc>
      </w:tr>
      <w:tr w:rsidR="00247525" w:rsidRPr="008E069F">
        <w:trPr>
          <w:trHeight w:val="441"/>
        </w:trPr>
        <w:tc>
          <w:tcPr>
            <w:tcW w:w="6487" w:type="dxa"/>
            <w:tcBorders>
              <w:top w:val="nil"/>
              <w:bottom w:val="single" w:sz="4" w:space="0" w:color="000000"/>
            </w:tcBorders>
          </w:tcPr>
          <w:p w:rsidR="00247525" w:rsidRPr="003066A9" w:rsidRDefault="004E43A2">
            <w:pPr>
              <w:pStyle w:val="TableParagraph"/>
              <w:spacing w:before="45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регионального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уровня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</w:tr>
      <w:tr w:rsidR="00247525" w:rsidRPr="008E069F">
        <w:trPr>
          <w:trHeight w:val="664"/>
        </w:trPr>
        <w:tc>
          <w:tcPr>
            <w:tcW w:w="6487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4E43A2">
            <w:pPr>
              <w:pStyle w:val="TableParagraph"/>
              <w:spacing w:before="51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федерального</w:t>
            </w:r>
            <w:r w:rsidRPr="003066A9">
              <w:rPr>
                <w:spacing w:val="-2"/>
                <w:sz w:val="24"/>
              </w:rPr>
              <w:t xml:space="preserve"> уровня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247525" w:rsidRPr="003066A9" w:rsidRDefault="003066A9">
            <w:pPr>
              <w:pStyle w:val="TableParagraph"/>
              <w:spacing w:before="51"/>
              <w:ind w:left="819" w:right="805"/>
              <w:jc w:val="center"/>
              <w:rPr>
                <w:sz w:val="24"/>
              </w:rPr>
            </w:pPr>
            <w:r w:rsidRPr="003066A9">
              <w:rPr>
                <w:spacing w:val="-4"/>
                <w:sz w:val="24"/>
              </w:rPr>
              <w:t>9/1</w:t>
            </w:r>
          </w:p>
        </w:tc>
      </w:tr>
      <w:tr w:rsidR="00247525" w:rsidRPr="008E069F">
        <w:trPr>
          <w:trHeight w:val="491"/>
        </w:trPr>
        <w:tc>
          <w:tcPr>
            <w:tcW w:w="6487" w:type="dxa"/>
            <w:tcBorders>
              <w:top w:val="single" w:sz="4" w:space="0" w:color="000000"/>
            </w:tcBorders>
          </w:tcPr>
          <w:p w:rsidR="00247525" w:rsidRPr="003066A9" w:rsidRDefault="004E43A2">
            <w:pPr>
              <w:pStyle w:val="TableParagraph"/>
              <w:spacing w:before="51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z w:val="24"/>
              </w:rPr>
              <w:t>международного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уровня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247525" w:rsidRPr="003066A9" w:rsidRDefault="003066A9">
            <w:pPr>
              <w:pStyle w:val="TableParagraph"/>
              <w:spacing w:before="51"/>
              <w:ind w:left="819" w:right="801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0</w:t>
            </w:r>
          </w:p>
        </w:tc>
      </w:tr>
      <w:tr w:rsidR="00247525" w:rsidRPr="003066A9">
        <w:trPr>
          <w:trHeight w:val="671"/>
        </w:trPr>
        <w:tc>
          <w:tcPr>
            <w:tcW w:w="6487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 (удельный вес) учащихся по программам с углубленным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изучением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отдельных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учебных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предметов</w:t>
            </w:r>
            <w:r w:rsidRPr="003066A9">
              <w:rPr>
                <w:spacing w:val="-10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</w:p>
        </w:tc>
        <w:tc>
          <w:tcPr>
            <w:tcW w:w="1739" w:type="dxa"/>
          </w:tcPr>
          <w:p w:rsidR="00247525" w:rsidRPr="003066A9" w:rsidRDefault="004E43A2">
            <w:pPr>
              <w:pStyle w:val="TableParagraph"/>
              <w:spacing w:before="56"/>
              <w:ind w:left="373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40" w:type="dxa"/>
          </w:tcPr>
          <w:p w:rsidR="00247525" w:rsidRPr="003066A9" w:rsidRDefault="003066A9">
            <w:pPr>
              <w:pStyle w:val="TableParagraph"/>
              <w:spacing w:before="56"/>
              <w:ind w:left="819" w:right="805"/>
              <w:jc w:val="center"/>
              <w:rPr>
                <w:sz w:val="24"/>
              </w:rPr>
            </w:pPr>
            <w:r w:rsidRPr="003066A9">
              <w:rPr>
                <w:spacing w:val="-4"/>
                <w:sz w:val="24"/>
              </w:rPr>
              <w:t>45</w:t>
            </w:r>
            <w:r w:rsidR="004E43A2" w:rsidRPr="003066A9">
              <w:rPr>
                <w:spacing w:val="-4"/>
                <w:sz w:val="24"/>
              </w:rPr>
              <w:t>/5</w:t>
            </w:r>
          </w:p>
        </w:tc>
      </w:tr>
    </w:tbl>
    <w:p w:rsidR="00247525" w:rsidRPr="003066A9" w:rsidRDefault="00247525">
      <w:pPr>
        <w:jc w:val="center"/>
        <w:rPr>
          <w:sz w:val="24"/>
        </w:rPr>
        <w:sectPr w:rsidR="00247525" w:rsidRPr="003066A9">
          <w:type w:val="continuous"/>
          <w:pgSz w:w="11910" w:h="16840"/>
          <w:pgMar w:top="960" w:right="480" w:bottom="1016" w:left="32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5"/>
        <w:gridCol w:w="1744"/>
        <w:gridCol w:w="2338"/>
      </w:tblGrid>
      <w:tr w:rsidR="00247525" w:rsidRPr="003066A9">
        <w:trPr>
          <w:trHeight w:val="396"/>
        </w:trPr>
        <w:tc>
          <w:tcPr>
            <w:tcW w:w="6485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lastRenderedPageBreak/>
              <w:t>общей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z w:val="24"/>
              </w:rPr>
              <w:t>численности</w:t>
            </w:r>
            <w:r w:rsidRPr="003066A9"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744" w:type="dxa"/>
          </w:tcPr>
          <w:p w:rsidR="00247525" w:rsidRPr="003066A9" w:rsidRDefault="002475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247525" w:rsidRPr="003066A9" w:rsidRDefault="0024752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7525" w:rsidRPr="003066A9">
        <w:trPr>
          <w:trHeight w:val="672"/>
        </w:trPr>
        <w:tc>
          <w:tcPr>
            <w:tcW w:w="6485" w:type="dxa"/>
          </w:tcPr>
          <w:p w:rsidR="00247525" w:rsidRPr="003066A9" w:rsidRDefault="004E43A2">
            <w:pPr>
              <w:pStyle w:val="TableParagraph"/>
              <w:spacing w:before="55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 (удельный вес) учащихся по программам профильного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обучения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10"/>
                <w:sz w:val="24"/>
              </w:rPr>
              <w:t xml:space="preserve"> </w:t>
            </w:r>
            <w:r w:rsidRPr="003066A9">
              <w:rPr>
                <w:sz w:val="24"/>
              </w:rPr>
              <w:t>общей</w:t>
            </w:r>
            <w:r w:rsidRPr="003066A9">
              <w:rPr>
                <w:spacing w:val="-10"/>
                <w:sz w:val="24"/>
              </w:rPr>
              <w:t xml:space="preserve"> </w:t>
            </w:r>
            <w:r w:rsidRPr="003066A9">
              <w:rPr>
                <w:sz w:val="24"/>
              </w:rPr>
              <w:t>численности</w:t>
            </w:r>
            <w:r w:rsidRPr="003066A9">
              <w:rPr>
                <w:spacing w:val="-10"/>
                <w:sz w:val="24"/>
              </w:rPr>
              <w:t xml:space="preserve"> </w:t>
            </w:r>
            <w:r w:rsidRPr="003066A9">
              <w:rPr>
                <w:sz w:val="24"/>
              </w:rPr>
              <w:t>обучающихся</w:t>
            </w:r>
          </w:p>
        </w:tc>
        <w:tc>
          <w:tcPr>
            <w:tcW w:w="1744" w:type="dxa"/>
          </w:tcPr>
          <w:p w:rsidR="00247525" w:rsidRPr="003066A9" w:rsidRDefault="004E43A2">
            <w:pPr>
              <w:pStyle w:val="TableParagraph"/>
              <w:spacing w:before="55"/>
              <w:ind w:left="375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38" w:type="dxa"/>
          </w:tcPr>
          <w:p w:rsidR="00247525" w:rsidRPr="003066A9" w:rsidRDefault="003066A9">
            <w:pPr>
              <w:pStyle w:val="TableParagraph"/>
              <w:spacing w:before="55"/>
              <w:ind w:left="875" w:right="865"/>
              <w:jc w:val="center"/>
              <w:rPr>
                <w:sz w:val="24"/>
              </w:rPr>
            </w:pPr>
            <w:r w:rsidRPr="003066A9">
              <w:rPr>
                <w:spacing w:val="-4"/>
                <w:sz w:val="24"/>
              </w:rPr>
              <w:t>45/5</w:t>
            </w:r>
          </w:p>
        </w:tc>
      </w:tr>
      <w:tr w:rsidR="00247525" w:rsidRPr="008E069F">
        <w:trPr>
          <w:trHeight w:val="947"/>
        </w:trPr>
        <w:tc>
          <w:tcPr>
            <w:tcW w:w="6485" w:type="dxa"/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 (удельный вес) учащихся по программам с применением дистанционных образовательных технологий, электронного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обучения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общей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численности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обучающихся</w:t>
            </w:r>
          </w:p>
        </w:tc>
        <w:tc>
          <w:tcPr>
            <w:tcW w:w="1744" w:type="dxa"/>
          </w:tcPr>
          <w:p w:rsidR="00247525" w:rsidRPr="003066A9" w:rsidRDefault="004E43A2">
            <w:pPr>
              <w:pStyle w:val="TableParagraph"/>
              <w:spacing w:before="56"/>
              <w:ind w:left="375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38" w:type="dxa"/>
          </w:tcPr>
          <w:p w:rsidR="00247525" w:rsidRPr="003066A9" w:rsidRDefault="004E43A2">
            <w:pPr>
              <w:pStyle w:val="TableParagraph"/>
              <w:spacing w:before="56"/>
              <w:ind w:left="18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0</w:t>
            </w:r>
          </w:p>
        </w:tc>
      </w:tr>
      <w:tr w:rsidR="00247525" w:rsidRPr="008E069F">
        <w:trPr>
          <w:trHeight w:val="948"/>
        </w:trPr>
        <w:tc>
          <w:tcPr>
            <w:tcW w:w="6485" w:type="dxa"/>
          </w:tcPr>
          <w:p w:rsidR="00247525" w:rsidRPr="00695317" w:rsidRDefault="004E43A2">
            <w:pPr>
              <w:pStyle w:val="TableParagraph"/>
              <w:spacing w:before="56"/>
              <w:ind w:left="62" w:right="583"/>
              <w:jc w:val="both"/>
              <w:rPr>
                <w:sz w:val="24"/>
              </w:rPr>
            </w:pPr>
            <w:r w:rsidRPr="00695317">
              <w:rPr>
                <w:sz w:val="24"/>
              </w:rPr>
              <w:t>Численность</w:t>
            </w:r>
            <w:r w:rsidRPr="00695317">
              <w:rPr>
                <w:spacing w:val="-2"/>
                <w:sz w:val="24"/>
              </w:rPr>
              <w:t xml:space="preserve"> </w:t>
            </w:r>
            <w:r w:rsidRPr="00695317">
              <w:rPr>
                <w:sz w:val="24"/>
              </w:rPr>
              <w:t>(удельный</w:t>
            </w:r>
            <w:r w:rsidRPr="00695317">
              <w:rPr>
                <w:spacing w:val="-1"/>
                <w:sz w:val="24"/>
              </w:rPr>
              <w:t xml:space="preserve"> </w:t>
            </w:r>
            <w:r w:rsidRPr="00695317">
              <w:rPr>
                <w:sz w:val="24"/>
              </w:rPr>
              <w:t>вес) учащихся в</w:t>
            </w:r>
            <w:r w:rsidRPr="00695317">
              <w:rPr>
                <w:spacing w:val="-2"/>
                <w:sz w:val="24"/>
              </w:rPr>
              <w:t xml:space="preserve"> </w:t>
            </w:r>
            <w:r w:rsidRPr="00695317">
              <w:rPr>
                <w:sz w:val="24"/>
              </w:rPr>
              <w:t>рамках сетевой формы</w:t>
            </w:r>
            <w:r w:rsidRPr="00695317">
              <w:rPr>
                <w:spacing w:val="-8"/>
                <w:sz w:val="24"/>
              </w:rPr>
              <w:t xml:space="preserve"> </w:t>
            </w:r>
            <w:r w:rsidRPr="00695317">
              <w:rPr>
                <w:sz w:val="24"/>
              </w:rPr>
              <w:t>реализации</w:t>
            </w:r>
            <w:r w:rsidRPr="00695317">
              <w:rPr>
                <w:spacing w:val="-8"/>
                <w:sz w:val="24"/>
              </w:rPr>
              <w:t xml:space="preserve"> </w:t>
            </w:r>
            <w:r w:rsidRPr="00695317">
              <w:rPr>
                <w:sz w:val="24"/>
              </w:rPr>
              <w:t>образовательных</w:t>
            </w:r>
            <w:r w:rsidRPr="00695317">
              <w:rPr>
                <w:spacing w:val="-7"/>
                <w:sz w:val="24"/>
              </w:rPr>
              <w:t xml:space="preserve"> </w:t>
            </w:r>
            <w:r w:rsidRPr="00695317">
              <w:rPr>
                <w:sz w:val="24"/>
              </w:rPr>
              <w:t>программ</w:t>
            </w:r>
            <w:r w:rsidRPr="00695317">
              <w:rPr>
                <w:spacing w:val="-7"/>
                <w:sz w:val="24"/>
              </w:rPr>
              <w:t xml:space="preserve"> </w:t>
            </w:r>
            <w:r w:rsidRPr="00695317">
              <w:rPr>
                <w:sz w:val="24"/>
              </w:rPr>
              <w:t>от</w:t>
            </w:r>
            <w:r w:rsidRPr="00695317">
              <w:rPr>
                <w:spacing w:val="-8"/>
                <w:sz w:val="24"/>
              </w:rPr>
              <w:t xml:space="preserve"> </w:t>
            </w:r>
            <w:r w:rsidRPr="00695317">
              <w:rPr>
                <w:sz w:val="24"/>
              </w:rPr>
              <w:t>общей численности обучающихся</w:t>
            </w:r>
          </w:p>
        </w:tc>
        <w:tc>
          <w:tcPr>
            <w:tcW w:w="1744" w:type="dxa"/>
          </w:tcPr>
          <w:p w:rsidR="00247525" w:rsidRPr="00695317" w:rsidRDefault="004E43A2">
            <w:pPr>
              <w:pStyle w:val="TableParagraph"/>
              <w:spacing w:before="56"/>
              <w:ind w:left="375" w:firstLine="96"/>
              <w:rPr>
                <w:sz w:val="24"/>
              </w:rPr>
            </w:pPr>
            <w:r w:rsidRPr="00695317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38" w:type="dxa"/>
          </w:tcPr>
          <w:p w:rsidR="00247525" w:rsidRPr="00695317" w:rsidRDefault="004E43A2">
            <w:pPr>
              <w:pStyle w:val="TableParagraph"/>
              <w:spacing w:before="56"/>
              <w:ind w:left="18"/>
              <w:jc w:val="center"/>
              <w:rPr>
                <w:sz w:val="24"/>
              </w:rPr>
            </w:pPr>
            <w:r w:rsidRPr="00695317">
              <w:rPr>
                <w:sz w:val="24"/>
              </w:rPr>
              <w:t>0</w:t>
            </w:r>
          </w:p>
        </w:tc>
      </w:tr>
      <w:tr w:rsidR="00247525" w:rsidRPr="008E069F">
        <w:trPr>
          <w:trHeight w:val="663"/>
        </w:trPr>
        <w:tc>
          <w:tcPr>
            <w:tcW w:w="6485" w:type="dxa"/>
            <w:tcBorders>
              <w:bottom w:val="nil"/>
            </w:tcBorders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Общая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9"/>
                <w:sz w:val="24"/>
              </w:rPr>
              <w:t xml:space="preserve"> </w:t>
            </w:r>
            <w:proofErr w:type="spellStart"/>
            <w:r w:rsidRPr="003066A9">
              <w:rPr>
                <w:sz w:val="24"/>
              </w:rPr>
              <w:t>педработников</w:t>
            </w:r>
            <w:proofErr w:type="spellEnd"/>
            <w:r w:rsidRPr="003066A9">
              <w:rPr>
                <w:sz w:val="24"/>
              </w:rPr>
              <w:t>,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в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том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числе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 xml:space="preserve">количество </w:t>
            </w:r>
            <w:proofErr w:type="spellStart"/>
            <w:r w:rsidRPr="003066A9">
              <w:rPr>
                <w:spacing w:val="-2"/>
                <w:sz w:val="24"/>
              </w:rPr>
              <w:t>педработников</w:t>
            </w:r>
            <w:proofErr w:type="spellEnd"/>
            <w:r w:rsidRPr="003066A9">
              <w:rPr>
                <w:spacing w:val="-2"/>
                <w:sz w:val="24"/>
              </w:rPr>
              <w:t>:</w:t>
            </w:r>
          </w:p>
        </w:tc>
        <w:tc>
          <w:tcPr>
            <w:tcW w:w="1744" w:type="dxa"/>
            <w:vMerge w:val="restart"/>
          </w:tcPr>
          <w:p w:rsidR="00247525" w:rsidRPr="003066A9" w:rsidRDefault="004E43A2">
            <w:pPr>
              <w:pStyle w:val="TableParagraph"/>
              <w:spacing w:before="56"/>
              <w:ind w:left="471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</w:t>
            </w:r>
          </w:p>
        </w:tc>
        <w:tc>
          <w:tcPr>
            <w:tcW w:w="2338" w:type="dxa"/>
            <w:tcBorders>
              <w:bottom w:val="nil"/>
            </w:tcBorders>
          </w:tcPr>
          <w:p w:rsidR="00247525" w:rsidRPr="003066A9" w:rsidRDefault="003066A9">
            <w:pPr>
              <w:pStyle w:val="TableParagraph"/>
              <w:spacing w:before="56"/>
              <w:ind w:left="875" w:right="857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64</w:t>
            </w:r>
          </w:p>
        </w:tc>
      </w:tr>
      <w:tr w:rsidR="00247525" w:rsidRPr="008E069F">
        <w:trPr>
          <w:trHeight w:val="473"/>
        </w:trPr>
        <w:tc>
          <w:tcPr>
            <w:tcW w:w="6485" w:type="dxa"/>
            <w:tcBorders>
              <w:top w:val="nil"/>
            </w:tcBorders>
          </w:tcPr>
          <w:p w:rsidR="00247525" w:rsidRPr="003066A9" w:rsidRDefault="004E43A2">
            <w:pPr>
              <w:pStyle w:val="TableParagraph"/>
              <w:spacing w:before="45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с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высшим</w:t>
            </w:r>
            <w:r w:rsidRPr="003066A9"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45"/>
              <w:ind w:left="18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6</w:t>
            </w:r>
          </w:p>
        </w:tc>
      </w:tr>
      <w:tr w:rsidR="00247525" w:rsidRPr="008E069F">
        <w:trPr>
          <w:trHeight w:val="448"/>
        </w:trPr>
        <w:tc>
          <w:tcPr>
            <w:tcW w:w="6485" w:type="dxa"/>
          </w:tcPr>
          <w:p w:rsidR="00247525" w:rsidRPr="003066A9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</w:t>
            </w:r>
            <w:r w:rsidRPr="003066A9">
              <w:rPr>
                <w:spacing w:val="-2"/>
                <w:sz w:val="24"/>
              </w:rPr>
              <w:t xml:space="preserve"> </w:t>
            </w:r>
            <w:r w:rsidRPr="003066A9">
              <w:rPr>
                <w:sz w:val="24"/>
              </w:rPr>
              <w:t>высшим</w:t>
            </w:r>
            <w:r w:rsidRPr="003066A9">
              <w:rPr>
                <w:spacing w:val="-3"/>
                <w:sz w:val="24"/>
              </w:rPr>
              <w:t xml:space="preserve"> </w:t>
            </w:r>
            <w:r w:rsidRPr="003066A9">
              <w:rPr>
                <w:sz w:val="24"/>
              </w:rPr>
              <w:t>педагогическим</w:t>
            </w:r>
            <w:r w:rsidRPr="003066A9"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9"/>
              <w:ind w:left="875" w:right="857"/>
              <w:jc w:val="center"/>
              <w:rPr>
                <w:sz w:val="24"/>
              </w:rPr>
            </w:pPr>
            <w:r w:rsidRPr="003066A9">
              <w:rPr>
                <w:spacing w:val="-5"/>
                <w:sz w:val="24"/>
              </w:rPr>
              <w:t>50</w:t>
            </w:r>
          </w:p>
        </w:tc>
      </w:tr>
      <w:tr w:rsidR="00247525" w:rsidRPr="008E069F">
        <w:trPr>
          <w:trHeight w:val="540"/>
        </w:trPr>
        <w:tc>
          <w:tcPr>
            <w:tcW w:w="6485" w:type="dxa"/>
          </w:tcPr>
          <w:p w:rsidR="00247525" w:rsidRPr="003066A9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z w:val="24"/>
              </w:rPr>
              <w:t>средним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профессиональным</w:t>
            </w:r>
            <w:r w:rsidRPr="003066A9">
              <w:rPr>
                <w:spacing w:val="-4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9"/>
              <w:ind w:left="18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4</w:t>
            </w:r>
          </w:p>
        </w:tc>
      </w:tr>
      <w:tr w:rsidR="00247525" w:rsidRPr="008E069F">
        <w:trPr>
          <w:trHeight w:val="651"/>
        </w:trPr>
        <w:tc>
          <w:tcPr>
            <w:tcW w:w="6485" w:type="dxa"/>
          </w:tcPr>
          <w:p w:rsidR="00247525" w:rsidRPr="003066A9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средним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профессиональным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педагогическим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9"/>
              <w:ind w:left="18"/>
              <w:jc w:val="center"/>
              <w:rPr>
                <w:sz w:val="24"/>
              </w:rPr>
            </w:pPr>
            <w:r w:rsidRPr="003066A9">
              <w:rPr>
                <w:sz w:val="24"/>
              </w:rPr>
              <w:t>4</w:t>
            </w:r>
          </w:p>
        </w:tc>
      </w:tr>
      <w:tr w:rsidR="00247525" w:rsidRPr="008E069F">
        <w:trPr>
          <w:trHeight w:val="939"/>
        </w:trPr>
        <w:tc>
          <w:tcPr>
            <w:tcW w:w="6485" w:type="dxa"/>
            <w:tcBorders>
              <w:bottom w:val="nil"/>
            </w:tcBorders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4"/>
                <w:sz w:val="24"/>
              </w:rPr>
              <w:t xml:space="preserve"> </w:t>
            </w:r>
            <w:proofErr w:type="spellStart"/>
            <w:r w:rsidRPr="003066A9">
              <w:rPr>
                <w:sz w:val="24"/>
              </w:rPr>
              <w:t>педработников</w:t>
            </w:r>
            <w:proofErr w:type="spellEnd"/>
            <w:r w:rsidRPr="003066A9">
              <w:rPr>
                <w:spacing w:val="-5"/>
                <w:sz w:val="24"/>
              </w:rPr>
              <w:t xml:space="preserve"> </w:t>
            </w:r>
            <w:r w:rsidRPr="003066A9">
              <w:rPr>
                <w:spacing w:val="-10"/>
                <w:sz w:val="24"/>
              </w:rPr>
              <w:t>с</w:t>
            </w:r>
          </w:p>
          <w:p w:rsidR="00247525" w:rsidRPr="003066A9" w:rsidRDefault="004E43A2">
            <w:pPr>
              <w:pStyle w:val="TableParagraph"/>
              <w:ind w:left="62"/>
              <w:rPr>
                <w:sz w:val="24"/>
              </w:rPr>
            </w:pPr>
            <w:r w:rsidRPr="003066A9">
              <w:rPr>
                <w:sz w:val="24"/>
              </w:rPr>
              <w:t>квалификационной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категорией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общей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численности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таких работников, в том числе:</w:t>
            </w:r>
          </w:p>
        </w:tc>
        <w:tc>
          <w:tcPr>
            <w:tcW w:w="1744" w:type="dxa"/>
            <w:vMerge w:val="restart"/>
          </w:tcPr>
          <w:p w:rsidR="00247525" w:rsidRPr="003066A9" w:rsidRDefault="004E43A2">
            <w:pPr>
              <w:pStyle w:val="TableParagraph"/>
              <w:spacing w:before="56"/>
              <w:ind w:left="375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38" w:type="dxa"/>
            <w:vMerge w:val="restart"/>
            <w:tcBorders>
              <w:bottom w:val="single" w:sz="4" w:space="0" w:color="000000"/>
            </w:tcBorders>
          </w:tcPr>
          <w:p w:rsidR="00247525" w:rsidRPr="003066A9" w:rsidRDefault="00247525">
            <w:pPr>
              <w:pStyle w:val="TableParagraph"/>
              <w:ind w:left="0"/>
              <w:rPr>
                <w:b/>
                <w:sz w:val="26"/>
              </w:rPr>
            </w:pPr>
          </w:p>
          <w:p w:rsidR="00247525" w:rsidRPr="003066A9" w:rsidRDefault="00247525">
            <w:pPr>
              <w:pStyle w:val="TableParagraph"/>
              <w:ind w:left="0"/>
              <w:rPr>
                <w:b/>
                <w:sz w:val="26"/>
              </w:rPr>
            </w:pPr>
          </w:p>
          <w:p w:rsidR="00247525" w:rsidRPr="003066A9" w:rsidRDefault="0024752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247525" w:rsidRPr="003066A9" w:rsidRDefault="003066A9">
            <w:pPr>
              <w:pStyle w:val="TableParagraph"/>
              <w:spacing w:before="1"/>
              <w:ind w:left="875" w:right="865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27/42</w:t>
            </w:r>
          </w:p>
        </w:tc>
      </w:tr>
      <w:tr w:rsidR="00247525" w:rsidRPr="008E069F">
        <w:trPr>
          <w:trHeight w:val="438"/>
        </w:trPr>
        <w:tc>
          <w:tcPr>
            <w:tcW w:w="6485" w:type="dxa"/>
            <w:tcBorders>
              <w:top w:val="nil"/>
            </w:tcBorders>
          </w:tcPr>
          <w:p w:rsidR="00247525" w:rsidRPr="003066A9" w:rsidRDefault="004E43A2">
            <w:pPr>
              <w:pStyle w:val="TableParagraph"/>
              <w:spacing w:before="45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 с</w:t>
            </w:r>
            <w:r w:rsidRPr="003066A9">
              <w:rPr>
                <w:spacing w:val="1"/>
                <w:sz w:val="24"/>
              </w:rPr>
              <w:t xml:space="preserve"> </w:t>
            </w:r>
            <w:r w:rsidRPr="003066A9">
              <w:rPr>
                <w:spacing w:val="-2"/>
                <w:sz w:val="24"/>
              </w:rPr>
              <w:t>высшей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bottom w:val="single" w:sz="4" w:space="0" w:color="000000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</w:tr>
      <w:tr w:rsidR="00247525" w:rsidRPr="008E069F">
        <w:trPr>
          <w:trHeight w:val="410"/>
        </w:trPr>
        <w:tc>
          <w:tcPr>
            <w:tcW w:w="6485" w:type="dxa"/>
          </w:tcPr>
          <w:p w:rsidR="00247525" w:rsidRPr="003066A9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3066A9">
              <w:rPr>
                <w:sz w:val="24"/>
              </w:rPr>
              <w:t xml:space="preserve">− </w:t>
            </w:r>
            <w:r w:rsidRPr="003066A9">
              <w:rPr>
                <w:spacing w:val="-2"/>
                <w:sz w:val="24"/>
              </w:rPr>
              <w:t>первой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</w:tcBorders>
          </w:tcPr>
          <w:p w:rsidR="00247525" w:rsidRPr="003066A9" w:rsidRDefault="003066A9" w:rsidP="003066A9">
            <w:pPr>
              <w:pStyle w:val="TableParagraph"/>
              <w:spacing w:before="59"/>
              <w:ind w:left="875" w:right="865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18/28</w:t>
            </w:r>
          </w:p>
        </w:tc>
      </w:tr>
      <w:tr w:rsidR="00247525" w:rsidRPr="008E069F">
        <w:trPr>
          <w:trHeight w:val="663"/>
        </w:trPr>
        <w:tc>
          <w:tcPr>
            <w:tcW w:w="6485" w:type="dxa"/>
            <w:tcBorders>
              <w:bottom w:val="nil"/>
            </w:tcBorders>
          </w:tcPr>
          <w:p w:rsidR="00247525" w:rsidRPr="003066A9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3066A9">
              <w:rPr>
                <w:sz w:val="24"/>
              </w:rPr>
              <w:t xml:space="preserve">Численность (удельный вес) </w:t>
            </w:r>
            <w:proofErr w:type="spellStart"/>
            <w:r w:rsidRPr="003066A9">
              <w:rPr>
                <w:sz w:val="24"/>
              </w:rPr>
              <w:t>педработников</w:t>
            </w:r>
            <w:proofErr w:type="spellEnd"/>
            <w:r w:rsidRPr="003066A9">
              <w:rPr>
                <w:sz w:val="24"/>
              </w:rPr>
              <w:t xml:space="preserve"> от общей численности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таких</w:t>
            </w:r>
            <w:r w:rsidRPr="003066A9">
              <w:rPr>
                <w:spacing w:val="-8"/>
                <w:sz w:val="24"/>
              </w:rPr>
              <w:t xml:space="preserve"> </w:t>
            </w:r>
            <w:r w:rsidRPr="003066A9">
              <w:rPr>
                <w:sz w:val="24"/>
              </w:rPr>
              <w:t>работников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с</w:t>
            </w:r>
            <w:r w:rsidRPr="003066A9">
              <w:rPr>
                <w:spacing w:val="-6"/>
                <w:sz w:val="24"/>
              </w:rPr>
              <w:t xml:space="preserve"> </w:t>
            </w:r>
            <w:r w:rsidRPr="003066A9">
              <w:rPr>
                <w:sz w:val="24"/>
              </w:rPr>
              <w:t>педагогическим</w:t>
            </w:r>
            <w:r w:rsidRPr="003066A9">
              <w:rPr>
                <w:spacing w:val="-7"/>
                <w:sz w:val="24"/>
              </w:rPr>
              <w:t xml:space="preserve"> </w:t>
            </w:r>
            <w:r w:rsidRPr="003066A9">
              <w:rPr>
                <w:sz w:val="24"/>
              </w:rPr>
              <w:t>стажем:</w:t>
            </w:r>
          </w:p>
        </w:tc>
        <w:tc>
          <w:tcPr>
            <w:tcW w:w="1744" w:type="dxa"/>
            <w:vMerge w:val="restart"/>
          </w:tcPr>
          <w:p w:rsidR="00247525" w:rsidRPr="003066A9" w:rsidRDefault="004E43A2">
            <w:pPr>
              <w:pStyle w:val="TableParagraph"/>
              <w:spacing w:before="56"/>
              <w:ind w:left="375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38" w:type="dxa"/>
            <w:vMerge w:val="restart"/>
            <w:tcBorders>
              <w:bottom w:val="single" w:sz="4" w:space="0" w:color="000000"/>
            </w:tcBorders>
          </w:tcPr>
          <w:p w:rsidR="00247525" w:rsidRPr="003066A9" w:rsidRDefault="00247525">
            <w:pPr>
              <w:pStyle w:val="TableParagraph"/>
              <w:ind w:left="0"/>
              <w:rPr>
                <w:b/>
                <w:sz w:val="26"/>
              </w:rPr>
            </w:pPr>
          </w:p>
          <w:p w:rsidR="00247525" w:rsidRPr="003066A9" w:rsidRDefault="00247525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247525" w:rsidRPr="003066A9" w:rsidRDefault="003066A9">
            <w:pPr>
              <w:pStyle w:val="TableParagraph"/>
              <w:ind w:left="875" w:right="865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19/2</w:t>
            </w:r>
            <w:r w:rsidR="004E43A2" w:rsidRPr="003066A9">
              <w:rPr>
                <w:spacing w:val="-2"/>
                <w:sz w:val="24"/>
              </w:rPr>
              <w:t>9</w:t>
            </w:r>
          </w:p>
        </w:tc>
      </w:tr>
      <w:tr w:rsidR="00247525" w:rsidRPr="008E069F">
        <w:trPr>
          <w:trHeight w:val="417"/>
        </w:trPr>
        <w:tc>
          <w:tcPr>
            <w:tcW w:w="6485" w:type="dxa"/>
            <w:tcBorders>
              <w:top w:val="nil"/>
            </w:tcBorders>
          </w:tcPr>
          <w:p w:rsidR="00247525" w:rsidRPr="003066A9" w:rsidRDefault="004E43A2">
            <w:pPr>
              <w:pStyle w:val="TableParagraph"/>
              <w:spacing w:before="45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 до</w:t>
            </w:r>
            <w:r w:rsidRPr="003066A9">
              <w:rPr>
                <w:spacing w:val="1"/>
                <w:sz w:val="24"/>
              </w:rPr>
              <w:t xml:space="preserve"> </w:t>
            </w:r>
            <w:r w:rsidRPr="003066A9">
              <w:rPr>
                <w:sz w:val="24"/>
              </w:rPr>
              <w:t>5</w:t>
            </w:r>
            <w:r w:rsidRPr="003066A9">
              <w:rPr>
                <w:spacing w:val="1"/>
                <w:sz w:val="24"/>
              </w:rPr>
              <w:t xml:space="preserve"> </w:t>
            </w:r>
            <w:r w:rsidRPr="003066A9">
              <w:rPr>
                <w:spacing w:val="-5"/>
                <w:sz w:val="24"/>
              </w:rPr>
              <w:t>лет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bottom w:val="single" w:sz="4" w:space="0" w:color="000000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</w:tr>
      <w:tr w:rsidR="00247525" w:rsidRPr="008E069F">
        <w:trPr>
          <w:trHeight w:val="399"/>
        </w:trPr>
        <w:tc>
          <w:tcPr>
            <w:tcW w:w="6485" w:type="dxa"/>
          </w:tcPr>
          <w:p w:rsidR="00247525" w:rsidRPr="003066A9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</w:t>
            </w:r>
            <w:r w:rsidRPr="003066A9">
              <w:rPr>
                <w:spacing w:val="-1"/>
                <w:sz w:val="24"/>
              </w:rPr>
              <w:t xml:space="preserve"> </w:t>
            </w:r>
            <w:r w:rsidRPr="003066A9">
              <w:rPr>
                <w:sz w:val="24"/>
              </w:rPr>
              <w:t>больше</w:t>
            </w:r>
            <w:r w:rsidRPr="003066A9">
              <w:rPr>
                <w:spacing w:val="1"/>
                <w:sz w:val="24"/>
              </w:rPr>
              <w:t xml:space="preserve"> </w:t>
            </w:r>
            <w:r w:rsidRPr="003066A9">
              <w:rPr>
                <w:sz w:val="24"/>
              </w:rPr>
              <w:t xml:space="preserve">30 </w:t>
            </w:r>
            <w:r w:rsidRPr="003066A9">
              <w:rPr>
                <w:spacing w:val="-5"/>
                <w:sz w:val="24"/>
              </w:rPr>
              <w:t>лет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9"/>
              <w:ind w:left="875" w:right="865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15/23</w:t>
            </w:r>
          </w:p>
        </w:tc>
      </w:tr>
      <w:tr w:rsidR="00247525" w:rsidRPr="008E069F">
        <w:trPr>
          <w:trHeight w:val="663"/>
        </w:trPr>
        <w:tc>
          <w:tcPr>
            <w:tcW w:w="6485" w:type="dxa"/>
            <w:tcBorders>
              <w:bottom w:val="nil"/>
            </w:tcBorders>
          </w:tcPr>
          <w:p w:rsidR="00247525" w:rsidRPr="003066A9" w:rsidRDefault="004E43A2">
            <w:pPr>
              <w:pStyle w:val="TableParagraph"/>
              <w:spacing w:before="55"/>
              <w:ind w:left="62"/>
              <w:rPr>
                <w:sz w:val="24"/>
              </w:rPr>
            </w:pPr>
            <w:r w:rsidRPr="003066A9">
              <w:rPr>
                <w:sz w:val="24"/>
              </w:rPr>
              <w:t>Численность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(удельный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вес)</w:t>
            </w:r>
            <w:r w:rsidRPr="003066A9">
              <w:rPr>
                <w:spacing w:val="-8"/>
                <w:sz w:val="24"/>
              </w:rPr>
              <w:t xml:space="preserve"> </w:t>
            </w:r>
            <w:proofErr w:type="spellStart"/>
            <w:r w:rsidRPr="003066A9">
              <w:rPr>
                <w:sz w:val="24"/>
              </w:rPr>
              <w:t>педработников</w:t>
            </w:r>
            <w:proofErr w:type="spellEnd"/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от</w:t>
            </w:r>
            <w:r w:rsidRPr="003066A9">
              <w:rPr>
                <w:spacing w:val="-9"/>
                <w:sz w:val="24"/>
              </w:rPr>
              <w:t xml:space="preserve"> </w:t>
            </w:r>
            <w:r w:rsidRPr="003066A9">
              <w:rPr>
                <w:sz w:val="24"/>
              </w:rPr>
              <w:t>общей численности таких работников в возрасте:</w:t>
            </w:r>
          </w:p>
        </w:tc>
        <w:tc>
          <w:tcPr>
            <w:tcW w:w="1744" w:type="dxa"/>
            <w:vMerge w:val="restart"/>
          </w:tcPr>
          <w:p w:rsidR="00247525" w:rsidRPr="003066A9" w:rsidRDefault="004E43A2">
            <w:pPr>
              <w:pStyle w:val="TableParagraph"/>
              <w:spacing w:before="55"/>
              <w:ind w:left="375" w:firstLine="96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38" w:type="dxa"/>
            <w:vMerge w:val="restart"/>
            <w:tcBorders>
              <w:bottom w:val="single" w:sz="4" w:space="0" w:color="000000"/>
            </w:tcBorders>
          </w:tcPr>
          <w:p w:rsidR="00247525" w:rsidRPr="003066A9" w:rsidRDefault="00247525">
            <w:pPr>
              <w:pStyle w:val="TableParagraph"/>
              <w:ind w:left="0"/>
              <w:rPr>
                <w:b/>
                <w:sz w:val="26"/>
              </w:rPr>
            </w:pPr>
          </w:p>
          <w:p w:rsidR="00247525" w:rsidRPr="003066A9" w:rsidRDefault="00247525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247525" w:rsidRPr="003066A9" w:rsidRDefault="003066A9">
            <w:pPr>
              <w:pStyle w:val="TableParagraph"/>
              <w:ind w:left="875" w:right="865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18/28</w:t>
            </w:r>
          </w:p>
        </w:tc>
      </w:tr>
      <w:tr w:rsidR="00247525" w:rsidRPr="008E069F">
        <w:trPr>
          <w:trHeight w:val="413"/>
        </w:trPr>
        <w:tc>
          <w:tcPr>
            <w:tcW w:w="6485" w:type="dxa"/>
            <w:tcBorders>
              <w:top w:val="nil"/>
            </w:tcBorders>
          </w:tcPr>
          <w:p w:rsidR="00247525" w:rsidRPr="003066A9" w:rsidRDefault="004E43A2">
            <w:pPr>
              <w:pStyle w:val="TableParagraph"/>
              <w:spacing w:before="45"/>
              <w:ind w:left="62"/>
              <w:rPr>
                <w:sz w:val="24"/>
              </w:rPr>
            </w:pPr>
            <w:r w:rsidRPr="003066A9">
              <w:rPr>
                <w:sz w:val="24"/>
              </w:rPr>
              <w:t>− до</w:t>
            </w:r>
            <w:r w:rsidRPr="003066A9">
              <w:rPr>
                <w:spacing w:val="1"/>
                <w:sz w:val="24"/>
              </w:rPr>
              <w:t xml:space="preserve"> </w:t>
            </w:r>
            <w:r w:rsidRPr="003066A9">
              <w:rPr>
                <w:sz w:val="24"/>
              </w:rPr>
              <w:t>30</w:t>
            </w:r>
            <w:r w:rsidRPr="003066A9">
              <w:rPr>
                <w:spacing w:val="1"/>
                <w:sz w:val="24"/>
              </w:rPr>
              <w:t xml:space="preserve"> </w:t>
            </w:r>
            <w:r w:rsidRPr="003066A9">
              <w:rPr>
                <w:spacing w:val="-5"/>
                <w:sz w:val="24"/>
              </w:rPr>
              <w:t>лет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bottom w:val="single" w:sz="4" w:space="0" w:color="000000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</w:tr>
      <w:tr w:rsidR="00247525" w:rsidRPr="008E069F">
        <w:trPr>
          <w:trHeight w:val="398"/>
        </w:trPr>
        <w:tc>
          <w:tcPr>
            <w:tcW w:w="6485" w:type="dxa"/>
          </w:tcPr>
          <w:p w:rsidR="00247525" w:rsidRPr="003066A9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3066A9">
              <w:rPr>
                <w:sz w:val="24"/>
              </w:rPr>
              <w:t xml:space="preserve">− от 55 </w:t>
            </w:r>
            <w:r w:rsidRPr="003066A9">
              <w:rPr>
                <w:spacing w:val="-5"/>
                <w:sz w:val="24"/>
              </w:rPr>
              <w:t>лет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247525" w:rsidRPr="003066A9" w:rsidRDefault="0024752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</w:tcBorders>
          </w:tcPr>
          <w:p w:rsidR="00247525" w:rsidRPr="003066A9" w:rsidRDefault="003066A9">
            <w:pPr>
              <w:pStyle w:val="TableParagraph"/>
              <w:spacing w:before="59"/>
              <w:ind w:left="875" w:right="865"/>
              <w:jc w:val="center"/>
              <w:rPr>
                <w:sz w:val="24"/>
              </w:rPr>
            </w:pPr>
            <w:r w:rsidRPr="003066A9">
              <w:rPr>
                <w:spacing w:val="-2"/>
                <w:sz w:val="24"/>
              </w:rPr>
              <w:t>11</w:t>
            </w:r>
            <w:r w:rsidR="004E43A2" w:rsidRPr="003066A9">
              <w:rPr>
                <w:spacing w:val="-2"/>
                <w:sz w:val="24"/>
              </w:rPr>
              <w:t>/17</w:t>
            </w:r>
          </w:p>
        </w:tc>
      </w:tr>
      <w:tr w:rsidR="00247525" w:rsidRPr="008E069F">
        <w:trPr>
          <w:trHeight w:val="1500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7737A5">
              <w:rPr>
                <w:sz w:val="24"/>
              </w:rPr>
              <w:lastRenderedPageBreak/>
              <w:t>Численность</w:t>
            </w:r>
            <w:r w:rsidRPr="007737A5">
              <w:rPr>
                <w:spacing w:val="-5"/>
                <w:sz w:val="24"/>
              </w:rPr>
              <w:t xml:space="preserve"> </w:t>
            </w:r>
            <w:r w:rsidRPr="007737A5">
              <w:rPr>
                <w:sz w:val="24"/>
              </w:rPr>
              <w:t>(удельный</w:t>
            </w:r>
            <w:r w:rsidRPr="007737A5">
              <w:rPr>
                <w:spacing w:val="-4"/>
                <w:sz w:val="24"/>
              </w:rPr>
              <w:t xml:space="preserve"> </w:t>
            </w:r>
            <w:r w:rsidRPr="007737A5">
              <w:rPr>
                <w:sz w:val="24"/>
              </w:rPr>
              <w:t>вес)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педагогических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pacing w:val="-10"/>
                <w:sz w:val="24"/>
              </w:rPr>
              <w:t>и</w:t>
            </w:r>
          </w:p>
          <w:p w:rsidR="00247525" w:rsidRPr="007737A5" w:rsidRDefault="004E43A2">
            <w:pPr>
              <w:pStyle w:val="TableParagraph"/>
              <w:ind w:left="62"/>
              <w:rPr>
                <w:sz w:val="24"/>
              </w:rPr>
            </w:pPr>
            <w:r w:rsidRPr="007737A5">
              <w:rPr>
                <w:sz w:val="24"/>
              </w:rPr>
              <w:t>административно-хозяйственных работников, которые за последние 5 лет прошли повышение квалификации или профессиональную</w:t>
            </w:r>
            <w:r w:rsidRPr="007737A5">
              <w:rPr>
                <w:spacing w:val="-10"/>
                <w:sz w:val="24"/>
              </w:rPr>
              <w:t xml:space="preserve"> </w:t>
            </w:r>
            <w:r w:rsidRPr="007737A5">
              <w:rPr>
                <w:sz w:val="24"/>
              </w:rPr>
              <w:t>переподготовку,</w:t>
            </w:r>
            <w:r w:rsidRPr="007737A5">
              <w:rPr>
                <w:spacing w:val="-10"/>
                <w:sz w:val="24"/>
              </w:rPr>
              <w:t xml:space="preserve"> </w:t>
            </w:r>
            <w:r w:rsidRPr="007737A5">
              <w:rPr>
                <w:sz w:val="24"/>
              </w:rPr>
              <w:t>от</w:t>
            </w:r>
            <w:r w:rsidRPr="007737A5">
              <w:rPr>
                <w:spacing w:val="-8"/>
                <w:sz w:val="24"/>
              </w:rPr>
              <w:t xml:space="preserve"> </w:t>
            </w:r>
            <w:r w:rsidRPr="007737A5">
              <w:rPr>
                <w:sz w:val="24"/>
              </w:rPr>
              <w:t>общей</w:t>
            </w:r>
            <w:r w:rsidRPr="007737A5">
              <w:rPr>
                <w:spacing w:val="-11"/>
                <w:sz w:val="24"/>
              </w:rPr>
              <w:t xml:space="preserve"> </w:t>
            </w:r>
            <w:r w:rsidRPr="007737A5">
              <w:rPr>
                <w:sz w:val="24"/>
              </w:rPr>
              <w:t>численности таких работников</w:t>
            </w:r>
          </w:p>
        </w:tc>
        <w:tc>
          <w:tcPr>
            <w:tcW w:w="1744" w:type="dxa"/>
          </w:tcPr>
          <w:p w:rsidR="00247525" w:rsidRPr="007737A5" w:rsidRDefault="004E43A2">
            <w:pPr>
              <w:pStyle w:val="TableParagraph"/>
              <w:spacing w:before="56"/>
              <w:ind w:left="375" w:firstLine="96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38" w:type="dxa"/>
          </w:tcPr>
          <w:p w:rsidR="00247525" w:rsidRPr="007737A5" w:rsidRDefault="003066A9">
            <w:pPr>
              <w:pStyle w:val="TableParagraph"/>
              <w:spacing w:before="56"/>
              <w:ind w:left="875" w:right="865"/>
              <w:jc w:val="center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65</w:t>
            </w:r>
            <w:r w:rsidR="007737A5" w:rsidRPr="007737A5">
              <w:rPr>
                <w:spacing w:val="-2"/>
                <w:sz w:val="24"/>
              </w:rPr>
              <w:t>/94</w:t>
            </w:r>
          </w:p>
        </w:tc>
      </w:tr>
      <w:tr w:rsidR="00247525" w:rsidRPr="008E069F">
        <w:trPr>
          <w:trHeight w:val="1500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7737A5">
              <w:rPr>
                <w:sz w:val="24"/>
              </w:rPr>
              <w:t>Численность</w:t>
            </w:r>
            <w:r w:rsidRPr="007737A5">
              <w:rPr>
                <w:spacing w:val="-5"/>
                <w:sz w:val="24"/>
              </w:rPr>
              <w:t xml:space="preserve"> </w:t>
            </w:r>
            <w:r w:rsidRPr="007737A5">
              <w:rPr>
                <w:sz w:val="24"/>
              </w:rPr>
              <w:t>(удельный</w:t>
            </w:r>
            <w:r w:rsidRPr="007737A5">
              <w:rPr>
                <w:spacing w:val="-4"/>
                <w:sz w:val="24"/>
              </w:rPr>
              <w:t xml:space="preserve"> </w:t>
            </w:r>
            <w:r w:rsidRPr="007737A5">
              <w:rPr>
                <w:sz w:val="24"/>
              </w:rPr>
              <w:t>вес)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педагогических</w:t>
            </w:r>
            <w:r w:rsidRPr="007737A5">
              <w:rPr>
                <w:spacing w:val="-2"/>
                <w:sz w:val="24"/>
              </w:rPr>
              <w:t xml:space="preserve"> </w:t>
            </w:r>
            <w:r w:rsidRPr="007737A5">
              <w:rPr>
                <w:spacing w:val="-10"/>
                <w:sz w:val="24"/>
              </w:rPr>
              <w:t>и</w:t>
            </w:r>
          </w:p>
          <w:p w:rsidR="00247525" w:rsidRPr="007737A5" w:rsidRDefault="004E43A2">
            <w:pPr>
              <w:pStyle w:val="TableParagraph"/>
              <w:ind w:left="62" w:right="14"/>
              <w:rPr>
                <w:sz w:val="24"/>
              </w:rPr>
            </w:pPr>
            <w:r w:rsidRPr="007737A5">
              <w:rPr>
                <w:sz w:val="24"/>
              </w:rPr>
              <w:t>административно-хозяйственных работников, которые прошли повышение квалификации по применению в образовательном</w:t>
            </w:r>
            <w:r w:rsidRPr="007737A5">
              <w:rPr>
                <w:spacing w:val="-9"/>
                <w:sz w:val="24"/>
              </w:rPr>
              <w:t xml:space="preserve"> </w:t>
            </w:r>
            <w:r w:rsidRPr="007737A5">
              <w:rPr>
                <w:sz w:val="24"/>
              </w:rPr>
              <w:t>процессе</w:t>
            </w:r>
            <w:r w:rsidRPr="007737A5">
              <w:rPr>
                <w:spacing w:val="-7"/>
                <w:sz w:val="24"/>
              </w:rPr>
              <w:t xml:space="preserve"> </w:t>
            </w:r>
            <w:r w:rsidRPr="007737A5">
              <w:rPr>
                <w:sz w:val="24"/>
              </w:rPr>
              <w:t>ФГОС,</w:t>
            </w:r>
            <w:r w:rsidRPr="007737A5">
              <w:rPr>
                <w:spacing w:val="-8"/>
                <w:sz w:val="24"/>
              </w:rPr>
              <w:t xml:space="preserve"> </w:t>
            </w:r>
            <w:r w:rsidRPr="007737A5">
              <w:rPr>
                <w:sz w:val="24"/>
              </w:rPr>
              <w:t>от</w:t>
            </w:r>
            <w:r w:rsidRPr="007737A5">
              <w:rPr>
                <w:spacing w:val="-9"/>
                <w:sz w:val="24"/>
              </w:rPr>
              <w:t xml:space="preserve"> </w:t>
            </w:r>
            <w:r w:rsidRPr="007737A5">
              <w:rPr>
                <w:sz w:val="24"/>
              </w:rPr>
              <w:t>общей</w:t>
            </w:r>
            <w:r w:rsidRPr="007737A5">
              <w:rPr>
                <w:spacing w:val="-9"/>
                <w:sz w:val="24"/>
              </w:rPr>
              <w:t xml:space="preserve"> </w:t>
            </w:r>
            <w:r w:rsidRPr="007737A5">
              <w:rPr>
                <w:sz w:val="24"/>
              </w:rPr>
              <w:t>численности таких работников</w:t>
            </w:r>
          </w:p>
        </w:tc>
        <w:tc>
          <w:tcPr>
            <w:tcW w:w="1744" w:type="dxa"/>
          </w:tcPr>
          <w:p w:rsidR="00247525" w:rsidRPr="007737A5" w:rsidRDefault="004E43A2">
            <w:pPr>
              <w:pStyle w:val="TableParagraph"/>
              <w:spacing w:before="56"/>
              <w:ind w:left="375" w:firstLine="96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38" w:type="dxa"/>
          </w:tcPr>
          <w:p w:rsidR="00247525" w:rsidRPr="007737A5" w:rsidRDefault="007737A5">
            <w:pPr>
              <w:pStyle w:val="TableParagraph"/>
              <w:spacing w:before="56"/>
              <w:ind w:left="875" w:right="865"/>
              <w:jc w:val="center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52/75</w:t>
            </w:r>
          </w:p>
        </w:tc>
      </w:tr>
      <w:tr w:rsidR="00247525" w:rsidRPr="007737A5">
        <w:trPr>
          <w:trHeight w:val="411"/>
        </w:trPr>
        <w:tc>
          <w:tcPr>
            <w:tcW w:w="10567" w:type="dxa"/>
            <w:gridSpan w:val="3"/>
          </w:tcPr>
          <w:p w:rsidR="00247525" w:rsidRPr="007737A5" w:rsidRDefault="004E43A2">
            <w:pPr>
              <w:pStyle w:val="TableParagraph"/>
              <w:spacing w:before="60"/>
              <w:ind w:left="4351" w:right="4330"/>
              <w:jc w:val="center"/>
              <w:rPr>
                <w:b/>
                <w:sz w:val="24"/>
              </w:rPr>
            </w:pPr>
            <w:r w:rsidRPr="007737A5"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247525" w:rsidRPr="007737A5">
        <w:trPr>
          <w:trHeight w:val="395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7737A5">
              <w:rPr>
                <w:sz w:val="24"/>
              </w:rPr>
              <w:t>Количество</w:t>
            </w:r>
            <w:r w:rsidRPr="007737A5">
              <w:rPr>
                <w:spacing w:val="-1"/>
                <w:sz w:val="24"/>
              </w:rPr>
              <w:t xml:space="preserve"> </w:t>
            </w:r>
            <w:r w:rsidRPr="007737A5">
              <w:rPr>
                <w:sz w:val="24"/>
              </w:rPr>
              <w:t>компьютеров</w:t>
            </w:r>
            <w:r w:rsidRPr="007737A5">
              <w:rPr>
                <w:spacing w:val="-1"/>
                <w:sz w:val="24"/>
              </w:rPr>
              <w:t xml:space="preserve"> </w:t>
            </w:r>
            <w:r w:rsidRPr="007737A5">
              <w:rPr>
                <w:sz w:val="24"/>
              </w:rPr>
              <w:t>в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расчете на</w:t>
            </w:r>
            <w:r w:rsidRPr="007737A5">
              <w:rPr>
                <w:spacing w:val="-1"/>
                <w:sz w:val="24"/>
              </w:rPr>
              <w:t xml:space="preserve"> </w:t>
            </w:r>
            <w:r w:rsidRPr="007737A5">
              <w:rPr>
                <w:sz w:val="24"/>
              </w:rPr>
              <w:t>одного</w:t>
            </w:r>
            <w:r w:rsidRPr="007737A5">
              <w:rPr>
                <w:spacing w:val="-1"/>
                <w:sz w:val="24"/>
              </w:rPr>
              <w:t xml:space="preserve"> </w:t>
            </w:r>
            <w:r w:rsidRPr="007737A5">
              <w:rPr>
                <w:spacing w:val="-2"/>
                <w:sz w:val="24"/>
              </w:rPr>
              <w:t>учащегося</w:t>
            </w:r>
          </w:p>
        </w:tc>
        <w:tc>
          <w:tcPr>
            <w:tcW w:w="1744" w:type="dxa"/>
          </w:tcPr>
          <w:p w:rsidR="00247525" w:rsidRPr="007737A5" w:rsidRDefault="004E43A2">
            <w:pPr>
              <w:pStyle w:val="TableParagraph"/>
              <w:spacing w:before="56"/>
              <w:ind w:left="499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единиц</w:t>
            </w:r>
          </w:p>
        </w:tc>
        <w:tc>
          <w:tcPr>
            <w:tcW w:w="2338" w:type="dxa"/>
          </w:tcPr>
          <w:p w:rsidR="00247525" w:rsidRPr="007737A5" w:rsidRDefault="007737A5">
            <w:pPr>
              <w:pStyle w:val="TableParagraph"/>
              <w:spacing w:before="56"/>
              <w:ind w:left="875" w:right="861"/>
              <w:jc w:val="center"/>
              <w:rPr>
                <w:sz w:val="24"/>
              </w:rPr>
            </w:pPr>
            <w:r w:rsidRPr="007737A5">
              <w:rPr>
                <w:spacing w:val="-4"/>
                <w:sz w:val="24"/>
              </w:rPr>
              <w:t>0,14</w:t>
            </w:r>
          </w:p>
        </w:tc>
      </w:tr>
    </w:tbl>
    <w:p w:rsidR="00247525" w:rsidRPr="007737A5" w:rsidRDefault="00247525">
      <w:pPr>
        <w:jc w:val="center"/>
        <w:rPr>
          <w:sz w:val="24"/>
        </w:rPr>
        <w:sectPr w:rsidR="00247525" w:rsidRPr="007737A5">
          <w:type w:val="continuous"/>
          <w:pgSz w:w="11910" w:h="16840"/>
          <w:pgMar w:top="960" w:right="480" w:bottom="661" w:left="32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5"/>
        <w:gridCol w:w="1743"/>
        <w:gridCol w:w="2339"/>
      </w:tblGrid>
      <w:tr w:rsidR="00247525" w:rsidRPr="007737A5">
        <w:trPr>
          <w:trHeight w:val="948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6"/>
              <w:ind w:left="62" w:right="467"/>
              <w:jc w:val="both"/>
              <w:rPr>
                <w:sz w:val="24"/>
              </w:rPr>
            </w:pPr>
            <w:r w:rsidRPr="007737A5">
              <w:rPr>
                <w:sz w:val="24"/>
              </w:rPr>
              <w:lastRenderedPageBreak/>
              <w:t>Количество</w:t>
            </w:r>
            <w:r w:rsidRPr="007737A5">
              <w:rPr>
                <w:spacing w:val="-9"/>
                <w:sz w:val="24"/>
              </w:rPr>
              <w:t xml:space="preserve"> </w:t>
            </w:r>
            <w:r w:rsidRPr="007737A5">
              <w:rPr>
                <w:sz w:val="24"/>
              </w:rPr>
              <w:t>экземпляров</w:t>
            </w:r>
            <w:r w:rsidRPr="007737A5">
              <w:rPr>
                <w:spacing w:val="-11"/>
                <w:sz w:val="24"/>
              </w:rPr>
              <w:t xml:space="preserve"> </w:t>
            </w:r>
            <w:r w:rsidRPr="007737A5">
              <w:rPr>
                <w:sz w:val="24"/>
              </w:rPr>
              <w:t>учебной</w:t>
            </w:r>
            <w:r w:rsidRPr="007737A5">
              <w:rPr>
                <w:spacing w:val="-10"/>
                <w:sz w:val="24"/>
              </w:rPr>
              <w:t xml:space="preserve"> </w:t>
            </w:r>
            <w:r w:rsidRPr="007737A5">
              <w:rPr>
                <w:sz w:val="24"/>
              </w:rPr>
              <w:t>и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учебно-методической литературы</w:t>
            </w:r>
            <w:r w:rsidRPr="007737A5">
              <w:rPr>
                <w:spacing w:val="-2"/>
                <w:sz w:val="24"/>
              </w:rPr>
              <w:t xml:space="preserve"> </w:t>
            </w:r>
            <w:r w:rsidRPr="007737A5">
              <w:rPr>
                <w:sz w:val="24"/>
              </w:rPr>
              <w:t>от</w:t>
            </w:r>
            <w:r w:rsidRPr="007737A5">
              <w:rPr>
                <w:spacing w:val="-1"/>
                <w:sz w:val="24"/>
              </w:rPr>
              <w:t xml:space="preserve"> </w:t>
            </w:r>
            <w:r w:rsidRPr="007737A5">
              <w:rPr>
                <w:sz w:val="24"/>
              </w:rPr>
              <w:t>общего количества единиц</w:t>
            </w:r>
            <w:r w:rsidRPr="007737A5">
              <w:rPr>
                <w:spacing w:val="-1"/>
                <w:sz w:val="24"/>
              </w:rPr>
              <w:t xml:space="preserve"> </w:t>
            </w:r>
            <w:r w:rsidRPr="007737A5">
              <w:rPr>
                <w:sz w:val="24"/>
              </w:rPr>
              <w:t>библиотечного фонда в расчете на одного учащегося</w:t>
            </w:r>
          </w:p>
        </w:tc>
        <w:tc>
          <w:tcPr>
            <w:tcW w:w="1743" w:type="dxa"/>
          </w:tcPr>
          <w:p w:rsidR="00247525" w:rsidRPr="007737A5" w:rsidRDefault="004E43A2">
            <w:pPr>
              <w:pStyle w:val="TableParagraph"/>
              <w:spacing w:before="56"/>
              <w:ind w:left="0" w:right="477"/>
              <w:jc w:val="right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единиц</w:t>
            </w:r>
          </w:p>
        </w:tc>
        <w:tc>
          <w:tcPr>
            <w:tcW w:w="2339" w:type="dxa"/>
          </w:tcPr>
          <w:p w:rsidR="00247525" w:rsidRPr="007737A5" w:rsidRDefault="007737A5">
            <w:pPr>
              <w:pStyle w:val="TableParagraph"/>
              <w:spacing w:before="56"/>
              <w:ind w:left="758" w:right="743"/>
              <w:jc w:val="center"/>
              <w:rPr>
                <w:sz w:val="24"/>
              </w:rPr>
            </w:pPr>
            <w:r w:rsidRPr="007737A5">
              <w:rPr>
                <w:spacing w:val="-4"/>
                <w:sz w:val="24"/>
              </w:rPr>
              <w:t>26</w:t>
            </w:r>
            <w:r w:rsidR="004E43A2" w:rsidRPr="007737A5">
              <w:rPr>
                <w:spacing w:val="-4"/>
                <w:sz w:val="24"/>
              </w:rPr>
              <w:t>,7</w:t>
            </w:r>
          </w:p>
        </w:tc>
      </w:tr>
      <w:tr w:rsidR="00247525" w:rsidRPr="007737A5">
        <w:trPr>
          <w:trHeight w:val="395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7737A5">
              <w:rPr>
                <w:sz w:val="24"/>
              </w:rPr>
              <w:t>Наличие</w:t>
            </w:r>
            <w:r w:rsidRPr="007737A5">
              <w:rPr>
                <w:spacing w:val="-5"/>
                <w:sz w:val="24"/>
              </w:rPr>
              <w:t xml:space="preserve"> </w:t>
            </w:r>
            <w:r w:rsidRPr="007737A5">
              <w:rPr>
                <w:sz w:val="24"/>
              </w:rPr>
              <w:t>в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школе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системы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электронного</w:t>
            </w:r>
            <w:r w:rsidRPr="007737A5">
              <w:rPr>
                <w:spacing w:val="-2"/>
                <w:sz w:val="24"/>
              </w:rPr>
              <w:t xml:space="preserve"> документооборота</w:t>
            </w:r>
          </w:p>
        </w:tc>
        <w:tc>
          <w:tcPr>
            <w:tcW w:w="1743" w:type="dxa"/>
          </w:tcPr>
          <w:p w:rsidR="00247525" w:rsidRPr="007737A5" w:rsidRDefault="004E43A2">
            <w:pPr>
              <w:pStyle w:val="TableParagraph"/>
              <w:spacing w:before="56"/>
              <w:ind w:left="0" w:right="528"/>
              <w:jc w:val="right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да/нет</w:t>
            </w:r>
          </w:p>
        </w:tc>
        <w:tc>
          <w:tcPr>
            <w:tcW w:w="2339" w:type="dxa"/>
          </w:tcPr>
          <w:p w:rsidR="00247525" w:rsidRPr="007737A5" w:rsidRDefault="004E43A2">
            <w:pPr>
              <w:pStyle w:val="TableParagraph"/>
              <w:spacing w:before="56"/>
              <w:ind w:left="758" w:right="741"/>
              <w:jc w:val="center"/>
              <w:rPr>
                <w:sz w:val="24"/>
              </w:rPr>
            </w:pPr>
            <w:r w:rsidRPr="007737A5">
              <w:rPr>
                <w:spacing w:val="-5"/>
                <w:sz w:val="24"/>
              </w:rPr>
              <w:t>Да</w:t>
            </w:r>
          </w:p>
        </w:tc>
      </w:tr>
      <w:tr w:rsidR="00247525" w:rsidRPr="007737A5">
        <w:trPr>
          <w:trHeight w:val="663"/>
        </w:trPr>
        <w:tc>
          <w:tcPr>
            <w:tcW w:w="6485" w:type="dxa"/>
            <w:tcBorders>
              <w:bottom w:val="nil"/>
            </w:tcBorders>
          </w:tcPr>
          <w:p w:rsidR="00247525" w:rsidRPr="007737A5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7737A5">
              <w:rPr>
                <w:sz w:val="24"/>
              </w:rPr>
              <w:t>Наличие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в</w:t>
            </w:r>
            <w:r w:rsidRPr="007737A5">
              <w:rPr>
                <w:spacing w:val="-8"/>
                <w:sz w:val="24"/>
              </w:rPr>
              <w:t xml:space="preserve"> </w:t>
            </w:r>
            <w:r w:rsidRPr="007737A5">
              <w:rPr>
                <w:sz w:val="24"/>
              </w:rPr>
              <w:t>школе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читального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зала</w:t>
            </w:r>
            <w:r w:rsidRPr="007737A5">
              <w:rPr>
                <w:spacing w:val="-5"/>
                <w:sz w:val="24"/>
              </w:rPr>
              <w:t xml:space="preserve"> </w:t>
            </w:r>
            <w:r w:rsidRPr="007737A5">
              <w:rPr>
                <w:sz w:val="24"/>
              </w:rPr>
              <w:t>библиотеки,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в</w:t>
            </w:r>
            <w:r w:rsidRPr="007737A5">
              <w:rPr>
                <w:spacing w:val="-8"/>
                <w:sz w:val="24"/>
              </w:rPr>
              <w:t xml:space="preserve"> </w:t>
            </w:r>
            <w:r w:rsidRPr="007737A5">
              <w:rPr>
                <w:sz w:val="24"/>
              </w:rPr>
              <w:t>том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числе наличие в ней:</w:t>
            </w:r>
          </w:p>
        </w:tc>
        <w:tc>
          <w:tcPr>
            <w:tcW w:w="1743" w:type="dxa"/>
            <w:vMerge w:val="restart"/>
          </w:tcPr>
          <w:p w:rsidR="00247525" w:rsidRPr="007737A5" w:rsidRDefault="004E43A2">
            <w:pPr>
              <w:pStyle w:val="TableParagraph"/>
              <w:spacing w:before="56"/>
              <w:ind w:left="555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да/нет</w:t>
            </w:r>
          </w:p>
        </w:tc>
        <w:tc>
          <w:tcPr>
            <w:tcW w:w="2339" w:type="dxa"/>
            <w:tcBorders>
              <w:bottom w:val="nil"/>
            </w:tcBorders>
          </w:tcPr>
          <w:p w:rsidR="00247525" w:rsidRPr="007737A5" w:rsidRDefault="004E43A2">
            <w:pPr>
              <w:pStyle w:val="TableParagraph"/>
              <w:spacing w:before="56"/>
              <w:ind w:left="758" w:right="741"/>
              <w:jc w:val="center"/>
              <w:rPr>
                <w:sz w:val="24"/>
              </w:rPr>
            </w:pPr>
            <w:r w:rsidRPr="007737A5">
              <w:rPr>
                <w:spacing w:val="-5"/>
                <w:sz w:val="24"/>
              </w:rPr>
              <w:t>Да</w:t>
            </w:r>
          </w:p>
        </w:tc>
      </w:tr>
      <w:tr w:rsidR="00247525" w:rsidRPr="007737A5">
        <w:trPr>
          <w:trHeight w:val="382"/>
        </w:trPr>
        <w:tc>
          <w:tcPr>
            <w:tcW w:w="6485" w:type="dxa"/>
            <w:tcBorders>
              <w:top w:val="nil"/>
            </w:tcBorders>
          </w:tcPr>
          <w:p w:rsidR="00247525" w:rsidRPr="007737A5" w:rsidRDefault="004E43A2">
            <w:pPr>
              <w:pStyle w:val="TableParagraph"/>
              <w:spacing w:before="45"/>
              <w:ind w:left="62"/>
              <w:rPr>
                <w:sz w:val="24"/>
              </w:rPr>
            </w:pPr>
            <w:r w:rsidRPr="007737A5">
              <w:rPr>
                <w:sz w:val="24"/>
              </w:rPr>
              <w:t>−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рабочих</w:t>
            </w:r>
            <w:r w:rsidRPr="007737A5">
              <w:rPr>
                <w:spacing w:val="-2"/>
                <w:sz w:val="24"/>
              </w:rPr>
              <w:t xml:space="preserve"> </w:t>
            </w:r>
            <w:r w:rsidRPr="007737A5">
              <w:rPr>
                <w:sz w:val="24"/>
              </w:rPr>
              <w:t>мест</w:t>
            </w:r>
            <w:r w:rsidRPr="007737A5">
              <w:rPr>
                <w:spacing w:val="-7"/>
                <w:sz w:val="24"/>
              </w:rPr>
              <w:t xml:space="preserve"> </w:t>
            </w:r>
            <w:r w:rsidRPr="007737A5">
              <w:rPr>
                <w:sz w:val="24"/>
              </w:rPr>
              <w:t>для работы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на</w:t>
            </w:r>
            <w:r w:rsidRPr="007737A5">
              <w:rPr>
                <w:spacing w:val="-1"/>
                <w:sz w:val="24"/>
              </w:rPr>
              <w:t xml:space="preserve"> </w:t>
            </w:r>
            <w:r w:rsidRPr="007737A5">
              <w:rPr>
                <w:sz w:val="24"/>
              </w:rPr>
              <w:t>компьютере или</w:t>
            </w:r>
            <w:r w:rsidRPr="007737A5">
              <w:rPr>
                <w:spacing w:val="-1"/>
                <w:sz w:val="24"/>
              </w:rPr>
              <w:t xml:space="preserve"> </w:t>
            </w:r>
            <w:r w:rsidRPr="007737A5">
              <w:rPr>
                <w:spacing w:val="-2"/>
                <w:sz w:val="24"/>
              </w:rPr>
              <w:t>ноутбуке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247525" w:rsidRPr="007737A5" w:rsidRDefault="0024752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000000"/>
            </w:tcBorders>
          </w:tcPr>
          <w:p w:rsidR="00247525" w:rsidRPr="007737A5" w:rsidRDefault="004E43A2">
            <w:pPr>
              <w:pStyle w:val="TableParagraph"/>
              <w:spacing w:before="45"/>
              <w:ind w:left="758" w:right="741"/>
              <w:jc w:val="center"/>
              <w:rPr>
                <w:sz w:val="24"/>
              </w:rPr>
            </w:pPr>
            <w:r w:rsidRPr="007737A5">
              <w:rPr>
                <w:spacing w:val="-5"/>
                <w:sz w:val="24"/>
              </w:rPr>
              <w:t>Да</w:t>
            </w:r>
          </w:p>
        </w:tc>
      </w:tr>
      <w:tr w:rsidR="00247525" w:rsidRPr="007737A5">
        <w:trPr>
          <w:trHeight w:val="395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7737A5">
              <w:rPr>
                <w:sz w:val="24"/>
              </w:rPr>
              <w:t xml:space="preserve">− </w:t>
            </w:r>
            <w:proofErr w:type="spellStart"/>
            <w:r w:rsidRPr="007737A5">
              <w:rPr>
                <w:spacing w:val="-2"/>
                <w:sz w:val="24"/>
              </w:rPr>
              <w:t>медиатеки</w:t>
            </w:r>
            <w:proofErr w:type="spellEnd"/>
          </w:p>
        </w:tc>
        <w:tc>
          <w:tcPr>
            <w:tcW w:w="1743" w:type="dxa"/>
            <w:vMerge/>
            <w:tcBorders>
              <w:top w:val="nil"/>
            </w:tcBorders>
          </w:tcPr>
          <w:p w:rsidR="00247525" w:rsidRPr="007737A5" w:rsidRDefault="0024752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7737A5" w:rsidRDefault="004E43A2">
            <w:pPr>
              <w:pStyle w:val="TableParagraph"/>
              <w:spacing w:before="59"/>
              <w:ind w:left="758" w:right="741"/>
              <w:jc w:val="center"/>
              <w:rPr>
                <w:sz w:val="24"/>
              </w:rPr>
            </w:pPr>
            <w:r w:rsidRPr="007737A5">
              <w:rPr>
                <w:spacing w:val="-5"/>
                <w:sz w:val="24"/>
              </w:rPr>
              <w:t>Да</w:t>
            </w:r>
          </w:p>
        </w:tc>
      </w:tr>
      <w:tr w:rsidR="00247525" w:rsidRPr="007737A5">
        <w:trPr>
          <w:trHeight w:val="555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7737A5">
              <w:rPr>
                <w:sz w:val="24"/>
              </w:rPr>
              <w:t>−</w:t>
            </w:r>
            <w:r w:rsidRPr="007737A5">
              <w:rPr>
                <w:spacing w:val="-4"/>
                <w:sz w:val="24"/>
              </w:rPr>
              <w:t xml:space="preserve"> </w:t>
            </w:r>
            <w:r w:rsidRPr="007737A5">
              <w:rPr>
                <w:sz w:val="24"/>
              </w:rPr>
              <w:t>средств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сканирования</w:t>
            </w:r>
            <w:r w:rsidRPr="007737A5">
              <w:rPr>
                <w:spacing w:val="-2"/>
                <w:sz w:val="24"/>
              </w:rPr>
              <w:t xml:space="preserve"> </w:t>
            </w:r>
            <w:r w:rsidRPr="007737A5">
              <w:rPr>
                <w:sz w:val="24"/>
              </w:rPr>
              <w:t>и</w:t>
            </w:r>
            <w:r w:rsidRPr="007737A5">
              <w:rPr>
                <w:spacing w:val="-5"/>
                <w:sz w:val="24"/>
              </w:rPr>
              <w:t xml:space="preserve"> </w:t>
            </w:r>
            <w:r w:rsidRPr="007737A5">
              <w:rPr>
                <w:sz w:val="24"/>
              </w:rPr>
              <w:t>распознавания</w:t>
            </w:r>
            <w:r w:rsidRPr="007737A5"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247525" w:rsidRPr="007737A5" w:rsidRDefault="0024752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7737A5" w:rsidRDefault="004E43A2">
            <w:pPr>
              <w:pStyle w:val="TableParagraph"/>
              <w:spacing w:before="59"/>
              <w:ind w:left="758" w:right="741"/>
              <w:jc w:val="center"/>
              <w:rPr>
                <w:sz w:val="24"/>
              </w:rPr>
            </w:pPr>
            <w:r w:rsidRPr="007737A5">
              <w:rPr>
                <w:spacing w:val="-5"/>
                <w:sz w:val="24"/>
              </w:rPr>
              <w:t>Да</w:t>
            </w:r>
          </w:p>
        </w:tc>
      </w:tr>
      <w:tr w:rsidR="00247525" w:rsidRPr="007737A5">
        <w:trPr>
          <w:trHeight w:val="395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7737A5">
              <w:rPr>
                <w:sz w:val="24"/>
              </w:rPr>
              <w:t>−</w:t>
            </w:r>
            <w:r w:rsidRPr="007737A5">
              <w:rPr>
                <w:spacing w:val="-2"/>
                <w:sz w:val="24"/>
              </w:rPr>
              <w:t xml:space="preserve"> </w:t>
            </w:r>
            <w:r w:rsidRPr="007737A5">
              <w:rPr>
                <w:sz w:val="24"/>
              </w:rPr>
              <w:t>выхода в</w:t>
            </w:r>
            <w:r w:rsidRPr="007737A5">
              <w:rPr>
                <w:spacing w:val="-2"/>
                <w:sz w:val="24"/>
              </w:rPr>
              <w:t xml:space="preserve"> </w:t>
            </w:r>
            <w:r w:rsidRPr="007737A5">
              <w:rPr>
                <w:sz w:val="24"/>
              </w:rPr>
              <w:t>интернет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с библиотечных</w:t>
            </w:r>
            <w:r w:rsidRPr="007737A5">
              <w:rPr>
                <w:spacing w:val="-1"/>
                <w:sz w:val="24"/>
              </w:rPr>
              <w:t xml:space="preserve"> </w:t>
            </w:r>
            <w:r w:rsidRPr="007737A5"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247525" w:rsidRPr="007737A5" w:rsidRDefault="0024752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 w:rsidR="00247525" w:rsidRPr="007737A5" w:rsidRDefault="004E43A2">
            <w:pPr>
              <w:pStyle w:val="TableParagraph"/>
              <w:spacing w:before="59"/>
              <w:ind w:left="758" w:right="741"/>
              <w:jc w:val="center"/>
              <w:rPr>
                <w:sz w:val="24"/>
              </w:rPr>
            </w:pPr>
            <w:r w:rsidRPr="007737A5">
              <w:rPr>
                <w:spacing w:val="-5"/>
                <w:sz w:val="24"/>
              </w:rPr>
              <w:t>Да</w:t>
            </w:r>
          </w:p>
        </w:tc>
      </w:tr>
      <w:tr w:rsidR="00247525" w:rsidRPr="008E069F">
        <w:trPr>
          <w:trHeight w:val="507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9"/>
              <w:ind w:left="62"/>
              <w:rPr>
                <w:sz w:val="24"/>
              </w:rPr>
            </w:pPr>
            <w:r w:rsidRPr="007737A5">
              <w:rPr>
                <w:sz w:val="24"/>
              </w:rPr>
              <w:t>−</w:t>
            </w:r>
            <w:r w:rsidRPr="007737A5">
              <w:rPr>
                <w:spacing w:val="-2"/>
                <w:sz w:val="24"/>
              </w:rPr>
              <w:t xml:space="preserve"> </w:t>
            </w:r>
            <w:r w:rsidRPr="007737A5">
              <w:rPr>
                <w:sz w:val="24"/>
              </w:rPr>
              <w:t>системы</w:t>
            </w:r>
            <w:r w:rsidRPr="007737A5">
              <w:rPr>
                <w:spacing w:val="-3"/>
                <w:sz w:val="24"/>
              </w:rPr>
              <w:t xml:space="preserve"> </w:t>
            </w:r>
            <w:r w:rsidRPr="007737A5">
              <w:rPr>
                <w:sz w:val="24"/>
              </w:rPr>
              <w:t>контроля распечатки</w:t>
            </w:r>
            <w:r w:rsidRPr="007737A5"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247525" w:rsidRPr="007737A5" w:rsidRDefault="0024752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:rsidR="00247525" w:rsidRPr="007737A5" w:rsidRDefault="004E43A2">
            <w:pPr>
              <w:pStyle w:val="TableParagraph"/>
              <w:spacing w:before="59"/>
              <w:ind w:left="758" w:right="741"/>
              <w:jc w:val="center"/>
              <w:rPr>
                <w:sz w:val="24"/>
              </w:rPr>
            </w:pPr>
            <w:r w:rsidRPr="007737A5">
              <w:rPr>
                <w:spacing w:val="-5"/>
                <w:sz w:val="24"/>
              </w:rPr>
              <w:t>Да</w:t>
            </w:r>
          </w:p>
        </w:tc>
      </w:tr>
      <w:tr w:rsidR="00247525" w:rsidRPr="008E069F">
        <w:trPr>
          <w:trHeight w:val="948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7737A5">
              <w:rPr>
                <w:sz w:val="24"/>
              </w:rPr>
              <w:t>Численность (удельный вес) обучающихся, которые могут пользоваться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широкополосным</w:t>
            </w:r>
            <w:r w:rsidRPr="007737A5">
              <w:rPr>
                <w:spacing w:val="-4"/>
                <w:sz w:val="24"/>
              </w:rPr>
              <w:t xml:space="preserve"> </w:t>
            </w:r>
            <w:r w:rsidRPr="007737A5">
              <w:rPr>
                <w:sz w:val="24"/>
              </w:rPr>
              <w:t>интернетом</w:t>
            </w:r>
            <w:r w:rsidRPr="007737A5">
              <w:rPr>
                <w:spacing w:val="-7"/>
                <w:sz w:val="24"/>
              </w:rPr>
              <w:t xml:space="preserve"> </w:t>
            </w:r>
            <w:r w:rsidRPr="007737A5">
              <w:rPr>
                <w:sz w:val="24"/>
              </w:rPr>
              <w:t>не</w:t>
            </w:r>
            <w:r w:rsidRPr="007737A5">
              <w:rPr>
                <w:spacing w:val="-7"/>
                <w:sz w:val="24"/>
              </w:rPr>
              <w:t xml:space="preserve"> </w:t>
            </w:r>
            <w:r w:rsidRPr="007737A5">
              <w:rPr>
                <w:sz w:val="24"/>
              </w:rPr>
              <w:t>менее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2</w:t>
            </w:r>
            <w:r w:rsidRPr="007737A5">
              <w:rPr>
                <w:spacing w:val="-5"/>
                <w:sz w:val="24"/>
              </w:rPr>
              <w:t xml:space="preserve"> </w:t>
            </w:r>
            <w:r w:rsidRPr="007737A5">
              <w:rPr>
                <w:sz w:val="24"/>
              </w:rPr>
              <w:t>Мб/с, от общей численности обучающихся</w:t>
            </w:r>
          </w:p>
        </w:tc>
        <w:tc>
          <w:tcPr>
            <w:tcW w:w="1743" w:type="dxa"/>
          </w:tcPr>
          <w:p w:rsidR="00247525" w:rsidRPr="007737A5" w:rsidRDefault="004E43A2">
            <w:pPr>
              <w:pStyle w:val="TableParagraph"/>
              <w:spacing w:before="56"/>
              <w:ind w:left="375" w:firstLine="96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2339" w:type="dxa"/>
          </w:tcPr>
          <w:p w:rsidR="00247525" w:rsidRPr="007737A5" w:rsidRDefault="007737A5">
            <w:pPr>
              <w:pStyle w:val="TableParagraph"/>
              <w:spacing w:before="56"/>
              <w:ind w:left="758" w:right="747"/>
              <w:jc w:val="center"/>
              <w:rPr>
                <w:sz w:val="24"/>
              </w:rPr>
            </w:pPr>
            <w:r w:rsidRPr="007737A5">
              <w:rPr>
                <w:spacing w:val="-2"/>
                <w:sz w:val="24"/>
              </w:rPr>
              <w:t>847</w:t>
            </w:r>
            <w:r w:rsidR="004E43A2" w:rsidRPr="007737A5">
              <w:rPr>
                <w:spacing w:val="-2"/>
                <w:sz w:val="24"/>
              </w:rPr>
              <w:t>/100</w:t>
            </w:r>
          </w:p>
        </w:tc>
      </w:tr>
      <w:tr w:rsidR="00247525">
        <w:trPr>
          <w:trHeight w:val="671"/>
        </w:trPr>
        <w:tc>
          <w:tcPr>
            <w:tcW w:w="6485" w:type="dxa"/>
          </w:tcPr>
          <w:p w:rsidR="00247525" w:rsidRPr="007737A5" w:rsidRDefault="004E43A2">
            <w:pPr>
              <w:pStyle w:val="TableParagraph"/>
              <w:spacing w:before="56"/>
              <w:ind w:left="62"/>
              <w:rPr>
                <w:sz w:val="24"/>
              </w:rPr>
            </w:pPr>
            <w:r w:rsidRPr="007737A5">
              <w:rPr>
                <w:sz w:val="24"/>
              </w:rPr>
              <w:t>Общая</w:t>
            </w:r>
            <w:r w:rsidRPr="007737A5">
              <w:rPr>
                <w:spacing w:val="-5"/>
                <w:sz w:val="24"/>
              </w:rPr>
              <w:t xml:space="preserve"> </w:t>
            </w:r>
            <w:r w:rsidRPr="007737A5">
              <w:rPr>
                <w:sz w:val="24"/>
              </w:rPr>
              <w:t>площадь</w:t>
            </w:r>
            <w:r w:rsidRPr="007737A5">
              <w:rPr>
                <w:spacing w:val="-8"/>
                <w:sz w:val="24"/>
              </w:rPr>
              <w:t xml:space="preserve"> </w:t>
            </w:r>
            <w:r w:rsidRPr="007737A5">
              <w:rPr>
                <w:sz w:val="24"/>
              </w:rPr>
              <w:t>помещений</w:t>
            </w:r>
            <w:r w:rsidRPr="007737A5">
              <w:rPr>
                <w:spacing w:val="-8"/>
                <w:sz w:val="24"/>
              </w:rPr>
              <w:t xml:space="preserve"> </w:t>
            </w:r>
            <w:r w:rsidRPr="007737A5">
              <w:rPr>
                <w:sz w:val="24"/>
              </w:rPr>
              <w:t>для</w:t>
            </w:r>
            <w:r w:rsidRPr="007737A5">
              <w:rPr>
                <w:spacing w:val="-5"/>
                <w:sz w:val="24"/>
              </w:rPr>
              <w:t xml:space="preserve"> </w:t>
            </w:r>
            <w:r w:rsidRPr="007737A5">
              <w:rPr>
                <w:sz w:val="24"/>
              </w:rPr>
              <w:t>образовательного</w:t>
            </w:r>
            <w:r w:rsidRPr="007737A5">
              <w:rPr>
                <w:spacing w:val="-6"/>
                <w:sz w:val="24"/>
              </w:rPr>
              <w:t xml:space="preserve"> </w:t>
            </w:r>
            <w:r w:rsidRPr="007737A5">
              <w:rPr>
                <w:sz w:val="24"/>
              </w:rPr>
              <w:t>процесса</w:t>
            </w:r>
            <w:r w:rsidRPr="007737A5">
              <w:rPr>
                <w:spacing w:val="-5"/>
                <w:sz w:val="24"/>
              </w:rPr>
              <w:t xml:space="preserve"> </w:t>
            </w:r>
            <w:r w:rsidRPr="007737A5">
              <w:rPr>
                <w:sz w:val="24"/>
              </w:rPr>
              <w:t>в расчете на одного обучающегося</w:t>
            </w:r>
          </w:p>
        </w:tc>
        <w:tc>
          <w:tcPr>
            <w:tcW w:w="1743" w:type="dxa"/>
          </w:tcPr>
          <w:p w:rsidR="00247525" w:rsidRPr="007737A5" w:rsidRDefault="004E43A2">
            <w:pPr>
              <w:pStyle w:val="TableParagraph"/>
              <w:spacing w:before="56"/>
              <w:ind w:left="608" w:right="584"/>
              <w:jc w:val="center"/>
              <w:rPr>
                <w:sz w:val="24"/>
              </w:rPr>
            </w:pPr>
            <w:r w:rsidRPr="007737A5">
              <w:rPr>
                <w:sz w:val="24"/>
              </w:rPr>
              <w:t>кв.</w:t>
            </w:r>
            <w:r w:rsidRPr="007737A5">
              <w:rPr>
                <w:spacing w:val="-2"/>
                <w:sz w:val="24"/>
              </w:rPr>
              <w:t xml:space="preserve"> </w:t>
            </w:r>
            <w:r w:rsidRPr="007737A5">
              <w:rPr>
                <w:spacing w:val="-10"/>
                <w:sz w:val="24"/>
              </w:rPr>
              <w:t>м</w:t>
            </w:r>
          </w:p>
        </w:tc>
        <w:tc>
          <w:tcPr>
            <w:tcW w:w="2339" w:type="dxa"/>
          </w:tcPr>
          <w:p w:rsidR="00247525" w:rsidRPr="007737A5" w:rsidRDefault="007737A5">
            <w:pPr>
              <w:pStyle w:val="TableParagraph"/>
              <w:spacing w:before="56"/>
              <w:ind w:left="758" w:right="743"/>
              <w:jc w:val="center"/>
              <w:rPr>
                <w:sz w:val="24"/>
              </w:rPr>
            </w:pPr>
            <w:r w:rsidRPr="007737A5">
              <w:rPr>
                <w:spacing w:val="-5"/>
                <w:sz w:val="24"/>
              </w:rPr>
              <w:t>7,2</w:t>
            </w:r>
          </w:p>
        </w:tc>
      </w:tr>
    </w:tbl>
    <w:p w:rsidR="004E43A2" w:rsidRDefault="004E43A2"/>
    <w:sectPr w:rsidR="004E43A2">
      <w:type w:val="continuous"/>
      <w:pgSz w:w="11910" w:h="16840"/>
      <w:pgMar w:top="96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5161C5"/>
    <w:multiLevelType w:val="hybridMultilevel"/>
    <w:tmpl w:val="326C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3B5C"/>
    <w:multiLevelType w:val="multilevel"/>
    <w:tmpl w:val="14E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54794F"/>
    <w:multiLevelType w:val="hybridMultilevel"/>
    <w:tmpl w:val="21AE665A"/>
    <w:lvl w:ilvl="0" w:tplc="FAECB26E">
      <w:numFmt w:val="bullet"/>
      <w:lvlText w:val="·"/>
      <w:lvlJc w:val="left"/>
      <w:pPr>
        <w:ind w:left="38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30F126">
      <w:numFmt w:val="bullet"/>
      <w:lvlText w:val=""/>
      <w:lvlJc w:val="left"/>
      <w:pPr>
        <w:ind w:left="388" w:hanging="1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5CA77A0">
      <w:numFmt w:val="bullet"/>
      <w:lvlText w:val="•"/>
      <w:lvlJc w:val="left"/>
      <w:pPr>
        <w:ind w:left="2525" w:hanging="168"/>
      </w:pPr>
      <w:rPr>
        <w:rFonts w:hint="default"/>
        <w:lang w:val="ru-RU" w:eastAsia="en-US" w:bidi="ar-SA"/>
      </w:rPr>
    </w:lvl>
    <w:lvl w:ilvl="3" w:tplc="B5E6C596">
      <w:numFmt w:val="bullet"/>
      <w:lvlText w:val="•"/>
      <w:lvlJc w:val="left"/>
      <w:pPr>
        <w:ind w:left="3598" w:hanging="168"/>
      </w:pPr>
      <w:rPr>
        <w:rFonts w:hint="default"/>
        <w:lang w:val="ru-RU" w:eastAsia="en-US" w:bidi="ar-SA"/>
      </w:rPr>
    </w:lvl>
    <w:lvl w:ilvl="4" w:tplc="C576FBF2">
      <w:numFmt w:val="bullet"/>
      <w:lvlText w:val="•"/>
      <w:lvlJc w:val="left"/>
      <w:pPr>
        <w:ind w:left="4671" w:hanging="168"/>
      </w:pPr>
      <w:rPr>
        <w:rFonts w:hint="default"/>
        <w:lang w:val="ru-RU" w:eastAsia="en-US" w:bidi="ar-SA"/>
      </w:rPr>
    </w:lvl>
    <w:lvl w:ilvl="5" w:tplc="1458B21A">
      <w:numFmt w:val="bullet"/>
      <w:lvlText w:val="•"/>
      <w:lvlJc w:val="left"/>
      <w:pPr>
        <w:ind w:left="5744" w:hanging="168"/>
      </w:pPr>
      <w:rPr>
        <w:rFonts w:hint="default"/>
        <w:lang w:val="ru-RU" w:eastAsia="en-US" w:bidi="ar-SA"/>
      </w:rPr>
    </w:lvl>
    <w:lvl w:ilvl="6" w:tplc="2BE42552">
      <w:numFmt w:val="bullet"/>
      <w:lvlText w:val="•"/>
      <w:lvlJc w:val="left"/>
      <w:pPr>
        <w:ind w:left="6816" w:hanging="168"/>
      </w:pPr>
      <w:rPr>
        <w:rFonts w:hint="default"/>
        <w:lang w:val="ru-RU" w:eastAsia="en-US" w:bidi="ar-SA"/>
      </w:rPr>
    </w:lvl>
    <w:lvl w:ilvl="7" w:tplc="0C5C8BF4">
      <w:numFmt w:val="bullet"/>
      <w:lvlText w:val="•"/>
      <w:lvlJc w:val="left"/>
      <w:pPr>
        <w:ind w:left="7889" w:hanging="168"/>
      </w:pPr>
      <w:rPr>
        <w:rFonts w:hint="default"/>
        <w:lang w:val="ru-RU" w:eastAsia="en-US" w:bidi="ar-SA"/>
      </w:rPr>
    </w:lvl>
    <w:lvl w:ilvl="8" w:tplc="8306EFD4">
      <w:numFmt w:val="bullet"/>
      <w:lvlText w:val="•"/>
      <w:lvlJc w:val="left"/>
      <w:pPr>
        <w:ind w:left="8962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0CC21581"/>
    <w:multiLevelType w:val="hybridMultilevel"/>
    <w:tmpl w:val="4B5EC6D6"/>
    <w:lvl w:ilvl="0" w:tplc="71B47DB2">
      <w:numFmt w:val="bullet"/>
      <w:lvlText w:val="-"/>
      <w:lvlJc w:val="left"/>
      <w:pPr>
        <w:ind w:left="95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40F704">
      <w:numFmt w:val="bullet"/>
      <w:lvlText w:val="•"/>
      <w:lvlJc w:val="left"/>
      <w:pPr>
        <w:ind w:left="1974" w:hanging="136"/>
      </w:pPr>
      <w:rPr>
        <w:rFonts w:hint="default"/>
        <w:lang w:val="ru-RU" w:eastAsia="en-US" w:bidi="ar-SA"/>
      </w:rPr>
    </w:lvl>
    <w:lvl w:ilvl="2" w:tplc="0A62B682">
      <w:numFmt w:val="bullet"/>
      <w:lvlText w:val="•"/>
      <w:lvlJc w:val="left"/>
      <w:pPr>
        <w:ind w:left="2989" w:hanging="136"/>
      </w:pPr>
      <w:rPr>
        <w:rFonts w:hint="default"/>
        <w:lang w:val="ru-RU" w:eastAsia="en-US" w:bidi="ar-SA"/>
      </w:rPr>
    </w:lvl>
    <w:lvl w:ilvl="3" w:tplc="51B4FBC4">
      <w:numFmt w:val="bullet"/>
      <w:lvlText w:val="•"/>
      <w:lvlJc w:val="left"/>
      <w:pPr>
        <w:ind w:left="4004" w:hanging="136"/>
      </w:pPr>
      <w:rPr>
        <w:rFonts w:hint="default"/>
        <w:lang w:val="ru-RU" w:eastAsia="en-US" w:bidi="ar-SA"/>
      </w:rPr>
    </w:lvl>
    <w:lvl w:ilvl="4" w:tplc="458C8A44">
      <w:numFmt w:val="bullet"/>
      <w:lvlText w:val="•"/>
      <w:lvlJc w:val="left"/>
      <w:pPr>
        <w:ind w:left="5019" w:hanging="136"/>
      </w:pPr>
      <w:rPr>
        <w:rFonts w:hint="default"/>
        <w:lang w:val="ru-RU" w:eastAsia="en-US" w:bidi="ar-SA"/>
      </w:rPr>
    </w:lvl>
    <w:lvl w:ilvl="5" w:tplc="E6746CC8">
      <w:numFmt w:val="bullet"/>
      <w:lvlText w:val="•"/>
      <w:lvlJc w:val="left"/>
      <w:pPr>
        <w:ind w:left="6034" w:hanging="136"/>
      </w:pPr>
      <w:rPr>
        <w:rFonts w:hint="default"/>
        <w:lang w:val="ru-RU" w:eastAsia="en-US" w:bidi="ar-SA"/>
      </w:rPr>
    </w:lvl>
    <w:lvl w:ilvl="6" w:tplc="9C40B1F8">
      <w:numFmt w:val="bullet"/>
      <w:lvlText w:val="•"/>
      <w:lvlJc w:val="left"/>
      <w:pPr>
        <w:ind w:left="7048" w:hanging="136"/>
      </w:pPr>
      <w:rPr>
        <w:rFonts w:hint="default"/>
        <w:lang w:val="ru-RU" w:eastAsia="en-US" w:bidi="ar-SA"/>
      </w:rPr>
    </w:lvl>
    <w:lvl w:ilvl="7" w:tplc="F2EA87E6">
      <w:numFmt w:val="bullet"/>
      <w:lvlText w:val="•"/>
      <w:lvlJc w:val="left"/>
      <w:pPr>
        <w:ind w:left="8063" w:hanging="136"/>
      </w:pPr>
      <w:rPr>
        <w:rFonts w:hint="default"/>
        <w:lang w:val="ru-RU" w:eastAsia="en-US" w:bidi="ar-SA"/>
      </w:rPr>
    </w:lvl>
    <w:lvl w:ilvl="8" w:tplc="2264A1BE">
      <w:numFmt w:val="bullet"/>
      <w:lvlText w:val="•"/>
      <w:lvlJc w:val="left"/>
      <w:pPr>
        <w:ind w:left="9078" w:hanging="136"/>
      </w:pPr>
      <w:rPr>
        <w:rFonts w:hint="default"/>
        <w:lang w:val="ru-RU" w:eastAsia="en-US" w:bidi="ar-SA"/>
      </w:rPr>
    </w:lvl>
  </w:abstractNum>
  <w:abstractNum w:abstractNumId="6" w15:restartNumberingAfterBreak="0">
    <w:nsid w:val="11E4197D"/>
    <w:multiLevelType w:val="hybridMultilevel"/>
    <w:tmpl w:val="1786C624"/>
    <w:lvl w:ilvl="0" w:tplc="E96C60A8">
      <w:start w:val="1"/>
      <w:numFmt w:val="decimal"/>
      <w:lvlText w:val="%1."/>
      <w:lvlJc w:val="left"/>
      <w:pPr>
        <w:ind w:left="388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3CEC74">
      <w:numFmt w:val="bullet"/>
      <w:lvlText w:val="•"/>
      <w:lvlJc w:val="left"/>
      <w:pPr>
        <w:ind w:left="3240" w:hanging="849"/>
      </w:pPr>
      <w:rPr>
        <w:rFonts w:hint="default"/>
        <w:lang w:val="ru-RU" w:eastAsia="en-US" w:bidi="ar-SA"/>
      </w:rPr>
    </w:lvl>
    <w:lvl w:ilvl="2" w:tplc="DCB6DE8E">
      <w:numFmt w:val="bullet"/>
      <w:lvlText w:val="•"/>
      <w:lvlJc w:val="left"/>
      <w:pPr>
        <w:ind w:left="4114" w:hanging="849"/>
      </w:pPr>
      <w:rPr>
        <w:rFonts w:hint="default"/>
        <w:lang w:val="ru-RU" w:eastAsia="en-US" w:bidi="ar-SA"/>
      </w:rPr>
    </w:lvl>
    <w:lvl w:ilvl="3" w:tplc="718C614A">
      <w:numFmt w:val="bullet"/>
      <w:lvlText w:val="•"/>
      <w:lvlJc w:val="left"/>
      <w:pPr>
        <w:ind w:left="4988" w:hanging="849"/>
      </w:pPr>
      <w:rPr>
        <w:rFonts w:hint="default"/>
        <w:lang w:val="ru-RU" w:eastAsia="en-US" w:bidi="ar-SA"/>
      </w:rPr>
    </w:lvl>
    <w:lvl w:ilvl="4" w:tplc="EDA21618">
      <w:numFmt w:val="bullet"/>
      <w:lvlText w:val="•"/>
      <w:lvlJc w:val="left"/>
      <w:pPr>
        <w:ind w:left="5862" w:hanging="849"/>
      </w:pPr>
      <w:rPr>
        <w:rFonts w:hint="default"/>
        <w:lang w:val="ru-RU" w:eastAsia="en-US" w:bidi="ar-SA"/>
      </w:rPr>
    </w:lvl>
    <w:lvl w:ilvl="5" w:tplc="F5DA7532">
      <w:numFmt w:val="bullet"/>
      <w:lvlText w:val="•"/>
      <w:lvlJc w:val="left"/>
      <w:pPr>
        <w:ind w:left="6736" w:hanging="849"/>
      </w:pPr>
      <w:rPr>
        <w:rFonts w:hint="default"/>
        <w:lang w:val="ru-RU" w:eastAsia="en-US" w:bidi="ar-SA"/>
      </w:rPr>
    </w:lvl>
    <w:lvl w:ilvl="6" w:tplc="78D645C0">
      <w:numFmt w:val="bullet"/>
      <w:lvlText w:val="•"/>
      <w:lvlJc w:val="left"/>
      <w:pPr>
        <w:ind w:left="7611" w:hanging="849"/>
      </w:pPr>
      <w:rPr>
        <w:rFonts w:hint="default"/>
        <w:lang w:val="ru-RU" w:eastAsia="en-US" w:bidi="ar-SA"/>
      </w:rPr>
    </w:lvl>
    <w:lvl w:ilvl="7" w:tplc="67E67CE6">
      <w:numFmt w:val="bullet"/>
      <w:lvlText w:val="•"/>
      <w:lvlJc w:val="left"/>
      <w:pPr>
        <w:ind w:left="8485" w:hanging="849"/>
      </w:pPr>
      <w:rPr>
        <w:rFonts w:hint="default"/>
        <w:lang w:val="ru-RU" w:eastAsia="en-US" w:bidi="ar-SA"/>
      </w:rPr>
    </w:lvl>
    <w:lvl w:ilvl="8" w:tplc="21DE9640">
      <w:numFmt w:val="bullet"/>
      <w:lvlText w:val="•"/>
      <w:lvlJc w:val="left"/>
      <w:pPr>
        <w:ind w:left="9359" w:hanging="849"/>
      </w:pPr>
      <w:rPr>
        <w:rFonts w:hint="default"/>
        <w:lang w:val="ru-RU" w:eastAsia="en-US" w:bidi="ar-SA"/>
      </w:rPr>
    </w:lvl>
  </w:abstractNum>
  <w:abstractNum w:abstractNumId="7" w15:restartNumberingAfterBreak="0">
    <w:nsid w:val="13E15BA4"/>
    <w:multiLevelType w:val="hybridMultilevel"/>
    <w:tmpl w:val="E63C2054"/>
    <w:lvl w:ilvl="0" w:tplc="978E956E">
      <w:start w:val="8"/>
      <w:numFmt w:val="decimal"/>
      <w:lvlText w:val="%1."/>
      <w:lvlJc w:val="left"/>
      <w:pPr>
        <w:ind w:left="2045" w:hanging="421"/>
        <w:jc w:val="right"/>
      </w:pPr>
      <w:rPr>
        <w:rFonts w:hint="default"/>
        <w:w w:val="100"/>
        <w:lang w:val="ru-RU" w:eastAsia="en-US" w:bidi="ar-SA"/>
      </w:rPr>
    </w:lvl>
    <w:lvl w:ilvl="1" w:tplc="1A1C15CE">
      <w:numFmt w:val="bullet"/>
      <w:lvlText w:val="•"/>
      <w:lvlJc w:val="left"/>
      <w:pPr>
        <w:ind w:left="2946" w:hanging="421"/>
      </w:pPr>
      <w:rPr>
        <w:rFonts w:hint="default"/>
        <w:lang w:val="ru-RU" w:eastAsia="en-US" w:bidi="ar-SA"/>
      </w:rPr>
    </w:lvl>
    <w:lvl w:ilvl="2" w:tplc="E1D437F0">
      <w:numFmt w:val="bullet"/>
      <w:lvlText w:val="•"/>
      <w:lvlJc w:val="left"/>
      <w:pPr>
        <w:ind w:left="3853" w:hanging="421"/>
      </w:pPr>
      <w:rPr>
        <w:rFonts w:hint="default"/>
        <w:lang w:val="ru-RU" w:eastAsia="en-US" w:bidi="ar-SA"/>
      </w:rPr>
    </w:lvl>
    <w:lvl w:ilvl="3" w:tplc="42D09F4E">
      <w:numFmt w:val="bullet"/>
      <w:lvlText w:val="•"/>
      <w:lvlJc w:val="left"/>
      <w:pPr>
        <w:ind w:left="4760" w:hanging="421"/>
      </w:pPr>
      <w:rPr>
        <w:rFonts w:hint="default"/>
        <w:lang w:val="ru-RU" w:eastAsia="en-US" w:bidi="ar-SA"/>
      </w:rPr>
    </w:lvl>
    <w:lvl w:ilvl="4" w:tplc="1004B3B6">
      <w:numFmt w:val="bullet"/>
      <w:lvlText w:val="•"/>
      <w:lvlJc w:val="left"/>
      <w:pPr>
        <w:ind w:left="5667" w:hanging="421"/>
      </w:pPr>
      <w:rPr>
        <w:rFonts w:hint="default"/>
        <w:lang w:val="ru-RU" w:eastAsia="en-US" w:bidi="ar-SA"/>
      </w:rPr>
    </w:lvl>
    <w:lvl w:ilvl="5" w:tplc="FD425D2E">
      <w:numFmt w:val="bullet"/>
      <w:lvlText w:val="•"/>
      <w:lvlJc w:val="left"/>
      <w:pPr>
        <w:ind w:left="6574" w:hanging="421"/>
      </w:pPr>
      <w:rPr>
        <w:rFonts w:hint="default"/>
        <w:lang w:val="ru-RU" w:eastAsia="en-US" w:bidi="ar-SA"/>
      </w:rPr>
    </w:lvl>
    <w:lvl w:ilvl="6" w:tplc="488C8490">
      <w:numFmt w:val="bullet"/>
      <w:lvlText w:val="•"/>
      <w:lvlJc w:val="left"/>
      <w:pPr>
        <w:ind w:left="7480" w:hanging="421"/>
      </w:pPr>
      <w:rPr>
        <w:rFonts w:hint="default"/>
        <w:lang w:val="ru-RU" w:eastAsia="en-US" w:bidi="ar-SA"/>
      </w:rPr>
    </w:lvl>
    <w:lvl w:ilvl="7" w:tplc="F0267EA2">
      <w:numFmt w:val="bullet"/>
      <w:lvlText w:val="•"/>
      <w:lvlJc w:val="left"/>
      <w:pPr>
        <w:ind w:left="8387" w:hanging="421"/>
      </w:pPr>
      <w:rPr>
        <w:rFonts w:hint="default"/>
        <w:lang w:val="ru-RU" w:eastAsia="en-US" w:bidi="ar-SA"/>
      </w:rPr>
    </w:lvl>
    <w:lvl w:ilvl="8" w:tplc="ABB85C72">
      <w:numFmt w:val="bullet"/>
      <w:lvlText w:val="•"/>
      <w:lvlJc w:val="left"/>
      <w:pPr>
        <w:ind w:left="9294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1E001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D7580"/>
    <w:multiLevelType w:val="multilevel"/>
    <w:tmpl w:val="223E03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9514637"/>
    <w:multiLevelType w:val="multilevel"/>
    <w:tmpl w:val="CF6607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CD3674B"/>
    <w:multiLevelType w:val="multilevel"/>
    <w:tmpl w:val="99168834"/>
    <w:lvl w:ilvl="0">
      <w:start w:val="1"/>
      <w:numFmt w:val="decimal"/>
      <w:lvlText w:val="%1"/>
      <w:lvlJc w:val="left"/>
      <w:pPr>
        <w:ind w:left="31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0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D5E2D7B"/>
    <w:multiLevelType w:val="multilevel"/>
    <w:tmpl w:val="05A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D491B"/>
    <w:multiLevelType w:val="multilevel"/>
    <w:tmpl w:val="B75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81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36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A7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5B0F21"/>
    <w:multiLevelType w:val="multilevel"/>
    <w:tmpl w:val="468013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CCA1408"/>
    <w:multiLevelType w:val="hybridMultilevel"/>
    <w:tmpl w:val="34422502"/>
    <w:lvl w:ilvl="0" w:tplc="20500AF8">
      <w:numFmt w:val="bullet"/>
      <w:lvlText w:val=""/>
      <w:lvlJc w:val="left"/>
      <w:pPr>
        <w:ind w:left="853" w:hanging="708"/>
      </w:pPr>
      <w:rPr>
        <w:rFonts w:hint="default"/>
        <w:w w:val="100"/>
        <w:lang w:val="ru-RU" w:eastAsia="en-US" w:bidi="ar-SA"/>
      </w:rPr>
    </w:lvl>
    <w:lvl w:ilvl="1" w:tplc="4866E09C">
      <w:numFmt w:val="bullet"/>
      <w:lvlText w:val=""/>
      <w:lvlJc w:val="left"/>
      <w:pPr>
        <w:ind w:left="2411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76B602">
      <w:numFmt w:val="bullet"/>
      <w:lvlText w:val="•"/>
      <w:lvlJc w:val="left"/>
      <w:pPr>
        <w:ind w:left="2782" w:hanging="567"/>
      </w:pPr>
      <w:rPr>
        <w:rFonts w:hint="default"/>
        <w:lang w:val="ru-RU" w:eastAsia="en-US" w:bidi="ar-SA"/>
      </w:rPr>
    </w:lvl>
    <w:lvl w:ilvl="3" w:tplc="E97E1592">
      <w:numFmt w:val="bullet"/>
      <w:lvlText w:val="•"/>
      <w:lvlJc w:val="left"/>
      <w:pPr>
        <w:ind w:left="3865" w:hanging="567"/>
      </w:pPr>
      <w:rPr>
        <w:rFonts w:hint="default"/>
        <w:lang w:val="ru-RU" w:eastAsia="en-US" w:bidi="ar-SA"/>
      </w:rPr>
    </w:lvl>
    <w:lvl w:ilvl="4" w:tplc="F272C1A4">
      <w:numFmt w:val="bullet"/>
      <w:lvlText w:val="•"/>
      <w:lvlJc w:val="left"/>
      <w:pPr>
        <w:ind w:left="4948" w:hanging="567"/>
      </w:pPr>
      <w:rPr>
        <w:rFonts w:hint="default"/>
        <w:lang w:val="ru-RU" w:eastAsia="en-US" w:bidi="ar-SA"/>
      </w:rPr>
    </w:lvl>
    <w:lvl w:ilvl="5" w:tplc="620030E4">
      <w:numFmt w:val="bullet"/>
      <w:lvlText w:val="•"/>
      <w:lvlJc w:val="left"/>
      <w:pPr>
        <w:ind w:left="6031" w:hanging="567"/>
      </w:pPr>
      <w:rPr>
        <w:rFonts w:hint="default"/>
        <w:lang w:val="ru-RU" w:eastAsia="en-US" w:bidi="ar-SA"/>
      </w:rPr>
    </w:lvl>
    <w:lvl w:ilvl="6" w:tplc="FEE8CE1C">
      <w:numFmt w:val="bullet"/>
      <w:lvlText w:val="•"/>
      <w:lvlJc w:val="left"/>
      <w:pPr>
        <w:ind w:left="7114" w:hanging="567"/>
      </w:pPr>
      <w:rPr>
        <w:rFonts w:hint="default"/>
        <w:lang w:val="ru-RU" w:eastAsia="en-US" w:bidi="ar-SA"/>
      </w:rPr>
    </w:lvl>
    <w:lvl w:ilvl="7" w:tplc="C0167E70">
      <w:numFmt w:val="bullet"/>
      <w:lvlText w:val="•"/>
      <w:lvlJc w:val="left"/>
      <w:pPr>
        <w:ind w:left="8197" w:hanging="567"/>
      </w:pPr>
      <w:rPr>
        <w:rFonts w:hint="default"/>
        <w:lang w:val="ru-RU" w:eastAsia="en-US" w:bidi="ar-SA"/>
      </w:rPr>
    </w:lvl>
    <w:lvl w:ilvl="8" w:tplc="F42245B0">
      <w:numFmt w:val="bullet"/>
      <w:lvlText w:val="•"/>
      <w:lvlJc w:val="left"/>
      <w:pPr>
        <w:ind w:left="9280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5052246E"/>
    <w:multiLevelType w:val="multilevel"/>
    <w:tmpl w:val="893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F3CC2"/>
    <w:multiLevelType w:val="multilevel"/>
    <w:tmpl w:val="18302E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7523498"/>
    <w:multiLevelType w:val="hybridMultilevel"/>
    <w:tmpl w:val="7FFE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358F6"/>
    <w:multiLevelType w:val="hybridMultilevel"/>
    <w:tmpl w:val="FA8C9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910C6B"/>
    <w:multiLevelType w:val="hybridMultilevel"/>
    <w:tmpl w:val="AEAE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C25AC"/>
    <w:multiLevelType w:val="hybridMultilevel"/>
    <w:tmpl w:val="E90AAA64"/>
    <w:lvl w:ilvl="0" w:tplc="73E6CAC8">
      <w:numFmt w:val="bullet"/>
      <w:lvlText w:val="-"/>
      <w:lvlJc w:val="left"/>
      <w:pPr>
        <w:ind w:left="13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E09E4A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2" w:tplc="01B83C96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3" w:tplc="A4B0958C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4" w:tplc="AC966D08">
      <w:numFmt w:val="bullet"/>
      <w:lvlText w:val="•"/>
      <w:lvlJc w:val="left"/>
      <w:pPr>
        <w:ind w:left="5271" w:hanging="140"/>
      </w:pPr>
      <w:rPr>
        <w:rFonts w:hint="default"/>
        <w:lang w:val="ru-RU" w:eastAsia="en-US" w:bidi="ar-SA"/>
      </w:rPr>
    </w:lvl>
    <w:lvl w:ilvl="5" w:tplc="3AFAEACA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6" w:tplc="F3DCE708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7" w:tplc="BED8FB3C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  <w:lvl w:ilvl="8" w:tplc="D256A5C4">
      <w:numFmt w:val="bullet"/>
      <w:lvlText w:val="•"/>
      <w:lvlJc w:val="left"/>
      <w:pPr>
        <w:ind w:left="916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CFA30EB"/>
    <w:multiLevelType w:val="hybridMultilevel"/>
    <w:tmpl w:val="ADCE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E7423"/>
    <w:multiLevelType w:val="hybridMultilevel"/>
    <w:tmpl w:val="E4F091AE"/>
    <w:lvl w:ilvl="0" w:tplc="0CBAAF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D70D9F"/>
    <w:multiLevelType w:val="hybridMultilevel"/>
    <w:tmpl w:val="9DD2FFFA"/>
    <w:lvl w:ilvl="0" w:tplc="CC08C618">
      <w:start w:val="4"/>
      <w:numFmt w:val="decimal"/>
      <w:lvlText w:val="%1."/>
      <w:lvlJc w:val="left"/>
      <w:pPr>
        <w:ind w:left="113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EF24E92">
      <w:start w:val="2"/>
      <w:numFmt w:val="decimal"/>
      <w:lvlText w:val="%2."/>
      <w:lvlJc w:val="left"/>
      <w:pPr>
        <w:ind w:left="2545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C9B4849A">
      <w:numFmt w:val="bullet"/>
      <w:lvlText w:val="•"/>
      <w:lvlJc w:val="left"/>
      <w:pPr>
        <w:ind w:left="3492" w:hanging="300"/>
      </w:pPr>
      <w:rPr>
        <w:rFonts w:hint="default"/>
        <w:lang w:val="ru-RU" w:eastAsia="en-US" w:bidi="ar-SA"/>
      </w:rPr>
    </w:lvl>
    <w:lvl w:ilvl="3" w:tplc="AEACAD32">
      <w:numFmt w:val="bullet"/>
      <w:lvlText w:val="•"/>
      <w:lvlJc w:val="left"/>
      <w:pPr>
        <w:ind w:left="4444" w:hanging="300"/>
      </w:pPr>
      <w:rPr>
        <w:rFonts w:hint="default"/>
        <w:lang w:val="ru-RU" w:eastAsia="en-US" w:bidi="ar-SA"/>
      </w:rPr>
    </w:lvl>
    <w:lvl w:ilvl="4" w:tplc="D2C8BE12">
      <w:numFmt w:val="bullet"/>
      <w:lvlText w:val="•"/>
      <w:lvlJc w:val="left"/>
      <w:pPr>
        <w:ind w:left="5396" w:hanging="300"/>
      </w:pPr>
      <w:rPr>
        <w:rFonts w:hint="default"/>
        <w:lang w:val="ru-RU" w:eastAsia="en-US" w:bidi="ar-SA"/>
      </w:rPr>
    </w:lvl>
    <w:lvl w:ilvl="5" w:tplc="337A24CA"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6" w:tplc="C24C97EE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  <w:lvl w:ilvl="7" w:tplc="096CF666">
      <w:numFmt w:val="bullet"/>
      <w:lvlText w:val="•"/>
      <w:lvlJc w:val="left"/>
      <w:pPr>
        <w:ind w:left="8252" w:hanging="300"/>
      </w:pPr>
      <w:rPr>
        <w:rFonts w:hint="default"/>
        <w:lang w:val="ru-RU" w:eastAsia="en-US" w:bidi="ar-SA"/>
      </w:rPr>
    </w:lvl>
    <w:lvl w:ilvl="8" w:tplc="5A62EE6A">
      <w:numFmt w:val="bullet"/>
      <w:lvlText w:val="•"/>
      <w:lvlJc w:val="left"/>
      <w:pPr>
        <w:ind w:left="9204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65C03986"/>
    <w:multiLevelType w:val="hybridMultilevel"/>
    <w:tmpl w:val="FA8C9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C846106"/>
    <w:multiLevelType w:val="hybridMultilevel"/>
    <w:tmpl w:val="BA70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B5F86"/>
    <w:multiLevelType w:val="hybridMultilevel"/>
    <w:tmpl w:val="E974C27E"/>
    <w:lvl w:ilvl="0" w:tplc="E2240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A355E"/>
    <w:multiLevelType w:val="multilevel"/>
    <w:tmpl w:val="2B2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554158"/>
    <w:multiLevelType w:val="multilevel"/>
    <w:tmpl w:val="06E4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71B03"/>
    <w:multiLevelType w:val="multilevel"/>
    <w:tmpl w:val="CD1C1F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7DB71CA"/>
    <w:multiLevelType w:val="hybridMultilevel"/>
    <w:tmpl w:val="1FCE9DD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9767F5B"/>
    <w:multiLevelType w:val="multilevel"/>
    <w:tmpl w:val="1C403B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DEA59E4"/>
    <w:multiLevelType w:val="hybridMultilevel"/>
    <w:tmpl w:val="A5844BE6"/>
    <w:lvl w:ilvl="0" w:tplc="45BEE6E6">
      <w:numFmt w:val="bullet"/>
      <w:lvlText w:val="-"/>
      <w:lvlJc w:val="left"/>
      <w:pPr>
        <w:ind w:left="109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C2F61A">
      <w:numFmt w:val="bullet"/>
      <w:lvlText w:val="•"/>
      <w:lvlJc w:val="left"/>
      <w:pPr>
        <w:ind w:left="2100" w:hanging="136"/>
      </w:pPr>
      <w:rPr>
        <w:rFonts w:hint="default"/>
        <w:lang w:val="ru-RU" w:eastAsia="en-US" w:bidi="ar-SA"/>
      </w:rPr>
    </w:lvl>
    <w:lvl w:ilvl="2" w:tplc="C3AAD244">
      <w:numFmt w:val="bullet"/>
      <w:lvlText w:val="•"/>
      <w:lvlJc w:val="left"/>
      <w:pPr>
        <w:ind w:left="3101" w:hanging="136"/>
      </w:pPr>
      <w:rPr>
        <w:rFonts w:hint="default"/>
        <w:lang w:val="ru-RU" w:eastAsia="en-US" w:bidi="ar-SA"/>
      </w:rPr>
    </w:lvl>
    <w:lvl w:ilvl="3" w:tplc="FF6671C8">
      <w:numFmt w:val="bullet"/>
      <w:lvlText w:val="•"/>
      <w:lvlJc w:val="left"/>
      <w:pPr>
        <w:ind w:left="4102" w:hanging="136"/>
      </w:pPr>
      <w:rPr>
        <w:rFonts w:hint="default"/>
        <w:lang w:val="ru-RU" w:eastAsia="en-US" w:bidi="ar-SA"/>
      </w:rPr>
    </w:lvl>
    <w:lvl w:ilvl="4" w:tplc="A9BE6444">
      <w:numFmt w:val="bullet"/>
      <w:lvlText w:val="•"/>
      <w:lvlJc w:val="left"/>
      <w:pPr>
        <w:ind w:left="5103" w:hanging="136"/>
      </w:pPr>
      <w:rPr>
        <w:rFonts w:hint="default"/>
        <w:lang w:val="ru-RU" w:eastAsia="en-US" w:bidi="ar-SA"/>
      </w:rPr>
    </w:lvl>
    <w:lvl w:ilvl="5" w:tplc="075CD7AC">
      <w:numFmt w:val="bullet"/>
      <w:lvlText w:val="•"/>
      <w:lvlJc w:val="left"/>
      <w:pPr>
        <w:ind w:left="6104" w:hanging="136"/>
      </w:pPr>
      <w:rPr>
        <w:rFonts w:hint="default"/>
        <w:lang w:val="ru-RU" w:eastAsia="en-US" w:bidi="ar-SA"/>
      </w:rPr>
    </w:lvl>
    <w:lvl w:ilvl="6" w:tplc="7F160198">
      <w:numFmt w:val="bullet"/>
      <w:lvlText w:val="•"/>
      <w:lvlJc w:val="left"/>
      <w:pPr>
        <w:ind w:left="7104" w:hanging="136"/>
      </w:pPr>
      <w:rPr>
        <w:rFonts w:hint="default"/>
        <w:lang w:val="ru-RU" w:eastAsia="en-US" w:bidi="ar-SA"/>
      </w:rPr>
    </w:lvl>
    <w:lvl w:ilvl="7" w:tplc="97680342">
      <w:numFmt w:val="bullet"/>
      <w:lvlText w:val="•"/>
      <w:lvlJc w:val="left"/>
      <w:pPr>
        <w:ind w:left="8105" w:hanging="136"/>
      </w:pPr>
      <w:rPr>
        <w:rFonts w:hint="default"/>
        <w:lang w:val="ru-RU" w:eastAsia="en-US" w:bidi="ar-SA"/>
      </w:rPr>
    </w:lvl>
    <w:lvl w:ilvl="8" w:tplc="4C1E6E34">
      <w:numFmt w:val="bullet"/>
      <w:lvlText w:val="•"/>
      <w:lvlJc w:val="left"/>
      <w:pPr>
        <w:ind w:left="9106" w:hanging="1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7"/>
  </w:num>
  <w:num w:numId="5">
    <w:abstractNumId w:val="5"/>
  </w:num>
  <w:num w:numId="6">
    <w:abstractNumId w:val="27"/>
  </w:num>
  <w:num w:numId="7">
    <w:abstractNumId w:val="36"/>
  </w:num>
  <w:num w:numId="8">
    <w:abstractNumId w:val="11"/>
  </w:num>
  <w:num w:numId="9">
    <w:abstractNumId w:val="30"/>
  </w:num>
  <w:num w:numId="10">
    <w:abstractNumId w:val="16"/>
  </w:num>
  <w:num w:numId="11">
    <w:abstractNumId w:val="20"/>
  </w:num>
  <w:num w:numId="12">
    <w:abstractNumId w:val="33"/>
  </w:num>
  <w:num w:numId="13">
    <w:abstractNumId w:val="18"/>
  </w:num>
  <w:num w:numId="14">
    <w:abstractNumId w:val="29"/>
  </w:num>
  <w:num w:numId="15">
    <w:abstractNumId w:val="15"/>
  </w:num>
  <w:num w:numId="16">
    <w:abstractNumId w:val="8"/>
  </w:num>
  <w:num w:numId="17">
    <w:abstractNumId w:val="14"/>
  </w:num>
  <w:num w:numId="18">
    <w:abstractNumId w:val="26"/>
  </w:num>
  <w:num w:numId="19">
    <w:abstractNumId w:val="31"/>
  </w:num>
  <w:num w:numId="20">
    <w:abstractNumId w:val="34"/>
  </w:num>
  <w:num w:numId="21">
    <w:abstractNumId w:val="19"/>
  </w:num>
  <w:num w:numId="22">
    <w:abstractNumId w:val="13"/>
  </w:num>
  <w:num w:numId="23">
    <w:abstractNumId w:val="32"/>
  </w:num>
  <w:num w:numId="24">
    <w:abstractNumId w:val="22"/>
  </w:num>
  <w:num w:numId="25">
    <w:abstractNumId w:val="28"/>
  </w:num>
  <w:num w:numId="26">
    <w:abstractNumId w:val="2"/>
  </w:num>
  <w:num w:numId="27">
    <w:abstractNumId w:val="21"/>
  </w:num>
  <w:num w:numId="28">
    <w:abstractNumId w:val="23"/>
  </w:num>
  <w:num w:numId="29">
    <w:abstractNumId w:val="25"/>
  </w:num>
  <w:num w:numId="30">
    <w:abstractNumId w:val="12"/>
  </w:num>
  <w:num w:numId="31">
    <w:abstractNumId w:val="3"/>
  </w:num>
  <w:num w:numId="32">
    <w:abstractNumId w:val="9"/>
  </w:num>
  <w:num w:numId="33">
    <w:abstractNumId w:val="35"/>
  </w:num>
  <w:num w:numId="34">
    <w:abstractNumId w:val="17"/>
  </w:num>
  <w:num w:numId="35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25"/>
    <w:rsid w:val="000109DD"/>
    <w:rsid w:val="000379DD"/>
    <w:rsid w:val="000A37E7"/>
    <w:rsid w:val="000B60B8"/>
    <w:rsid w:val="000C721C"/>
    <w:rsid w:val="000D3A3E"/>
    <w:rsid w:val="000D5D5D"/>
    <w:rsid w:val="0011665E"/>
    <w:rsid w:val="00126289"/>
    <w:rsid w:val="0016663D"/>
    <w:rsid w:val="00172CA2"/>
    <w:rsid w:val="00197D86"/>
    <w:rsid w:val="001B5310"/>
    <w:rsid w:val="001D4772"/>
    <w:rsid w:val="002078BC"/>
    <w:rsid w:val="00230C0F"/>
    <w:rsid w:val="00247525"/>
    <w:rsid w:val="00276708"/>
    <w:rsid w:val="002831BB"/>
    <w:rsid w:val="00286547"/>
    <w:rsid w:val="00286F7F"/>
    <w:rsid w:val="00293429"/>
    <w:rsid w:val="003008F8"/>
    <w:rsid w:val="003066A9"/>
    <w:rsid w:val="0031052C"/>
    <w:rsid w:val="00312171"/>
    <w:rsid w:val="003267CD"/>
    <w:rsid w:val="0035367B"/>
    <w:rsid w:val="00390CD5"/>
    <w:rsid w:val="003A6992"/>
    <w:rsid w:val="003B5F3B"/>
    <w:rsid w:val="0040367B"/>
    <w:rsid w:val="004356F4"/>
    <w:rsid w:val="00436265"/>
    <w:rsid w:val="0044172D"/>
    <w:rsid w:val="00470CAB"/>
    <w:rsid w:val="004A2484"/>
    <w:rsid w:val="004E43A2"/>
    <w:rsid w:val="00524536"/>
    <w:rsid w:val="005571B7"/>
    <w:rsid w:val="005E3838"/>
    <w:rsid w:val="00601247"/>
    <w:rsid w:val="0061791D"/>
    <w:rsid w:val="00625A9E"/>
    <w:rsid w:val="0066770E"/>
    <w:rsid w:val="006938D1"/>
    <w:rsid w:val="00695317"/>
    <w:rsid w:val="00695ADB"/>
    <w:rsid w:val="006A3BCE"/>
    <w:rsid w:val="006B12D0"/>
    <w:rsid w:val="0072653A"/>
    <w:rsid w:val="007737A5"/>
    <w:rsid w:val="00781157"/>
    <w:rsid w:val="00782D6C"/>
    <w:rsid w:val="007C4E18"/>
    <w:rsid w:val="007C5DC2"/>
    <w:rsid w:val="00860F2E"/>
    <w:rsid w:val="008C1B58"/>
    <w:rsid w:val="008E069F"/>
    <w:rsid w:val="008F4C13"/>
    <w:rsid w:val="00900D16"/>
    <w:rsid w:val="0092516D"/>
    <w:rsid w:val="009546B2"/>
    <w:rsid w:val="00956D6E"/>
    <w:rsid w:val="00981D15"/>
    <w:rsid w:val="00982316"/>
    <w:rsid w:val="00993F33"/>
    <w:rsid w:val="009C73E9"/>
    <w:rsid w:val="009D2E1C"/>
    <w:rsid w:val="009F0F93"/>
    <w:rsid w:val="009F3345"/>
    <w:rsid w:val="00A40719"/>
    <w:rsid w:val="00A52BCB"/>
    <w:rsid w:val="00AE7EF4"/>
    <w:rsid w:val="00AF0E8B"/>
    <w:rsid w:val="00B03C04"/>
    <w:rsid w:val="00B12987"/>
    <w:rsid w:val="00B2023D"/>
    <w:rsid w:val="00B20EF1"/>
    <w:rsid w:val="00B41D7E"/>
    <w:rsid w:val="00B50028"/>
    <w:rsid w:val="00B61E95"/>
    <w:rsid w:val="00C20F20"/>
    <w:rsid w:val="00C43A4F"/>
    <w:rsid w:val="00C5079E"/>
    <w:rsid w:val="00C80F6B"/>
    <w:rsid w:val="00D17858"/>
    <w:rsid w:val="00D21B5C"/>
    <w:rsid w:val="00D32EEE"/>
    <w:rsid w:val="00D371C0"/>
    <w:rsid w:val="00D37A1A"/>
    <w:rsid w:val="00D43A42"/>
    <w:rsid w:val="00D44301"/>
    <w:rsid w:val="00D464B3"/>
    <w:rsid w:val="00D65338"/>
    <w:rsid w:val="00DD31FA"/>
    <w:rsid w:val="00DD69BA"/>
    <w:rsid w:val="00DF75A3"/>
    <w:rsid w:val="00E2412B"/>
    <w:rsid w:val="00E274FD"/>
    <w:rsid w:val="00E630D5"/>
    <w:rsid w:val="00E76FA7"/>
    <w:rsid w:val="00E952CD"/>
    <w:rsid w:val="00EB1D9D"/>
    <w:rsid w:val="00EF33C9"/>
    <w:rsid w:val="00F249AE"/>
    <w:rsid w:val="00F33D7E"/>
    <w:rsid w:val="00F64A17"/>
    <w:rsid w:val="00F91C1F"/>
    <w:rsid w:val="00FB386A"/>
    <w:rsid w:val="00FE1BCA"/>
    <w:rsid w:val="00FF569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2DD8"/>
  <w15:docId w15:val="{A35E88E0-C6D7-4977-A92C-50DAFCD5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qFormat/>
    <w:pPr>
      <w:ind w:left="388" w:firstLine="56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172C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39"/>
    <w:rsid w:val="00172CA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7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0C721C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C72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99"/>
    <w:qFormat/>
    <w:locked/>
    <w:rsid w:val="008C1B5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2516D"/>
    <w:rPr>
      <w:color w:val="0000FF" w:themeColor="hyperlink"/>
      <w:u w:val="single"/>
    </w:rPr>
  </w:style>
  <w:style w:type="character" w:customStyle="1" w:styleId="ListLabel68">
    <w:name w:val="ListLabel 68"/>
    <w:qFormat/>
    <w:rsid w:val="00D43A42"/>
    <w:rPr>
      <w:rFonts w:ascii="Times New Roman" w:hAnsi="Times New Roman"/>
      <w:b/>
      <w:sz w:val="24"/>
    </w:rPr>
  </w:style>
  <w:style w:type="paragraph" w:styleId="2">
    <w:name w:val="Body Text Indent 2"/>
    <w:basedOn w:val="a"/>
    <w:link w:val="20"/>
    <w:rsid w:val="00D43A42"/>
    <w:pPr>
      <w:widowControl/>
      <w:autoSpaceDE/>
      <w:autoSpaceDN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3A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121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217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uznechschool" TargetMode="External"/><Relationship Id="rId5" Type="http://schemas.openxmlformats.org/officeDocument/2006/relationships/hyperlink" Target="mailto:kuzschool.yamr@yar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Контингент за 3 последних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начальные классы</c:v>
                </c:pt>
                <c:pt idx="1">
                  <c:v>среднее звено</c:v>
                </c:pt>
                <c:pt idx="2">
                  <c:v>старшие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293</c:v>
                </c:pt>
                <c:pt idx="1">
                  <c:v>435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0A-4DB0-86AF-A31996BD67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начальные классы</c:v>
                </c:pt>
                <c:pt idx="1">
                  <c:v>среднее звено</c:v>
                </c:pt>
                <c:pt idx="2">
                  <c:v>старшие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335</c:v>
                </c:pt>
                <c:pt idx="1">
                  <c:v>467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0A-4DB0-86AF-A31996BD67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начальные классы</c:v>
                </c:pt>
                <c:pt idx="1">
                  <c:v>среднее звено</c:v>
                </c:pt>
                <c:pt idx="2">
                  <c:v>старшие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327</c:v>
                </c:pt>
                <c:pt idx="1">
                  <c:v>502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0A-4DB0-86AF-A31996BD67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7895759"/>
        <c:axId val="737897007"/>
        <c:axId val="0"/>
      </c:bar3DChart>
      <c:catAx>
        <c:axId val="737895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897007"/>
        <c:crosses val="autoZero"/>
        <c:auto val="1"/>
        <c:lblAlgn val="ctr"/>
        <c:lblOffset val="100"/>
        <c:noMultiLvlLbl val="0"/>
      </c:catAx>
      <c:valAx>
        <c:axId val="737897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8957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39</Pages>
  <Words>13540</Words>
  <Characters>77184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школы</vt:lpstr>
    </vt:vector>
  </TitlesOfParts>
  <Company/>
  <LinksUpToDate>false</LinksUpToDate>
  <CharactersWithSpaces>90543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школы</dc:title>
  <dc:creator>Светлана Мосягина</dc:creator>
  <cp:lastModifiedBy>kMosyagina kMosyaginaSV</cp:lastModifiedBy>
  <cp:revision>27</cp:revision>
  <cp:lastPrinted>2025-04-01T09:08:00Z</cp:lastPrinted>
  <dcterms:created xsi:type="dcterms:W3CDTF">2025-03-24T11:06:00Z</dcterms:created>
  <dcterms:modified xsi:type="dcterms:W3CDTF">2025-04-14T08:11:00Z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