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92" w:rsidRPr="005C188B" w:rsidRDefault="00C92976" w:rsidP="003F14B7">
      <w:pPr>
        <w:pStyle w:val="a9"/>
        <w:ind w:left="0"/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35pt;margin-top:9.9pt;width:44.8pt;height:59.6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28885025" r:id="rId8"/>
        </w:object>
      </w:r>
    </w:p>
    <w:p w:rsidR="001B0A92" w:rsidRPr="005C188B" w:rsidRDefault="001B0A92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1B0A92" w:rsidRPr="005C188B" w:rsidRDefault="001B0A92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1B0A92" w:rsidRPr="00F32CF5" w:rsidRDefault="001B0A92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1B0A92" w:rsidRPr="00F32CF5" w:rsidRDefault="001B0A92" w:rsidP="00570D43">
      <w:pPr>
        <w:rPr>
          <w:sz w:val="28"/>
          <w:szCs w:val="28"/>
        </w:rPr>
      </w:pPr>
    </w:p>
    <w:p w:rsidR="001B0A92" w:rsidRPr="0030193A" w:rsidRDefault="0030193A" w:rsidP="00570D43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21.08.2018                                                                                                                             № 1826</w:t>
      </w:r>
    </w:p>
    <w:p w:rsidR="001B0A92" w:rsidRPr="00F32CF5" w:rsidRDefault="001B0A92" w:rsidP="00570D43">
      <w:pPr>
        <w:pStyle w:val="a9"/>
        <w:ind w:left="0"/>
        <w:jc w:val="both"/>
        <w:rPr>
          <w:szCs w:val="28"/>
        </w:rPr>
      </w:pPr>
    </w:p>
    <w:p w:rsidR="001B0A92" w:rsidRPr="00F32CF5" w:rsidRDefault="001B0A92" w:rsidP="00570D43">
      <w:pPr>
        <w:pStyle w:val="a9"/>
        <w:ind w:left="0"/>
        <w:jc w:val="both"/>
        <w:rPr>
          <w:szCs w:val="28"/>
        </w:rPr>
      </w:pPr>
    </w:p>
    <w:p w:rsidR="001B0A92" w:rsidRPr="003F14B7" w:rsidRDefault="001B0A92" w:rsidP="00570D43">
      <w:pPr>
        <w:pStyle w:val="a9"/>
        <w:ind w:left="0"/>
        <w:jc w:val="both"/>
        <w:rPr>
          <w:szCs w:val="28"/>
        </w:rPr>
      </w:pPr>
    </w:p>
    <w:p w:rsidR="001B0A92" w:rsidRPr="00201BB6" w:rsidRDefault="001B0A92" w:rsidP="003F14B7">
      <w:pPr>
        <w:tabs>
          <w:tab w:val="left" w:pos="4820"/>
          <w:tab w:val="left" w:pos="5387"/>
          <w:tab w:val="left" w:pos="6096"/>
        </w:tabs>
        <w:ind w:right="4648"/>
        <w:rPr>
          <w:b/>
          <w:bCs/>
          <w:sz w:val="27"/>
          <w:szCs w:val="27"/>
        </w:rPr>
      </w:pPr>
      <w:r w:rsidRPr="00201BB6">
        <w:rPr>
          <w:b/>
          <w:bCs/>
          <w:sz w:val="27"/>
          <w:szCs w:val="27"/>
        </w:rPr>
        <w:t>Об установлении стипендии обучающимся общеобразовательных учреждений ЯМР</w:t>
      </w:r>
    </w:p>
    <w:p w:rsidR="001B0A92" w:rsidRPr="005C188B" w:rsidRDefault="001B0A92" w:rsidP="00570D43">
      <w:pPr>
        <w:pStyle w:val="a9"/>
        <w:ind w:left="0"/>
        <w:jc w:val="both"/>
      </w:pPr>
    </w:p>
    <w:p w:rsidR="001B0A92" w:rsidRDefault="001B0A92" w:rsidP="00570D43">
      <w:pPr>
        <w:pStyle w:val="a9"/>
        <w:ind w:left="0"/>
        <w:jc w:val="both"/>
      </w:pPr>
    </w:p>
    <w:p w:rsidR="001B0A92" w:rsidRPr="00201BB6" w:rsidRDefault="001B0A92" w:rsidP="00B0619C">
      <w:pPr>
        <w:pStyle w:val="a9"/>
        <w:ind w:left="0" w:firstLine="426"/>
        <w:jc w:val="both"/>
        <w:rPr>
          <w:b/>
          <w:sz w:val="27"/>
          <w:szCs w:val="27"/>
        </w:rPr>
      </w:pPr>
      <w:r w:rsidRPr="00201BB6">
        <w:rPr>
          <w:sz w:val="27"/>
          <w:szCs w:val="27"/>
        </w:rPr>
        <w:t xml:space="preserve">Во исполнение Закона Ярославской области </w:t>
      </w:r>
      <w:r w:rsidRPr="00201BB6">
        <w:rPr>
          <w:sz w:val="27"/>
          <w:szCs w:val="27"/>
          <w:shd w:val="clear" w:color="auto" w:fill="FFFFFF"/>
        </w:rPr>
        <w:t xml:space="preserve">от 8 октября </w:t>
      </w:r>
      <w:smartTag w:uri="urn:schemas-microsoft-com:office:smarttags" w:element="metricconverter">
        <w:smartTagPr>
          <w:attr w:name="ProductID" w:val="2009 г"/>
        </w:smartTagPr>
        <w:r w:rsidRPr="00201BB6">
          <w:rPr>
            <w:sz w:val="27"/>
            <w:szCs w:val="27"/>
            <w:shd w:val="clear" w:color="auto" w:fill="FFFFFF"/>
          </w:rPr>
          <w:t>2009 г</w:t>
        </w:r>
      </w:smartTag>
      <w:r w:rsidRPr="00201BB6">
        <w:rPr>
          <w:sz w:val="27"/>
          <w:szCs w:val="27"/>
          <w:shd w:val="clear" w:color="auto" w:fill="FFFFFF"/>
        </w:rPr>
        <w:t>.</w:t>
      </w:r>
      <w:r w:rsidRPr="00201BB6">
        <w:rPr>
          <w:sz w:val="27"/>
          <w:szCs w:val="27"/>
        </w:rPr>
        <w:t xml:space="preserve">                                    № 50-з  «О гарантиях прав ребёнка в Ярославской области» и стимулирования творческой активности и материального поощрения наиболее одаренных обучающихся общеобразовательных учреждений Ярославского муниципального района, Администрация района  </w:t>
      </w:r>
      <w:r w:rsidRPr="00201BB6">
        <w:rPr>
          <w:b/>
          <w:sz w:val="27"/>
          <w:szCs w:val="27"/>
        </w:rPr>
        <w:t>п о с т а н о в л я е т:</w:t>
      </w:r>
    </w:p>
    <w:p w:rsidR="001B0A92" w:rsidRPr="00201BB6" w:rsidRDefault="001B0A92" w:rsidP="003F14B7">
      <w:pPr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1. Установить обучающимся общеобразовательных учреждений Ярославского муниципального района, достигшим особых успехов в обучении и спорте, ежемесячную стипендию Главы Ярославского муниципального района  в размере 500 рублей.</w:t>
      </w:r>
    </w:p>
    <w:p w:rsidR="001B0A92" w:rsidRPr="00201BB6" w:rsidRDefault="001B0A92" w:rsidP="003F14B7">
      <w:pPr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2. Утвердить Положение о порядке назначения и выплаты стипендии Главы Ярославского муниципального района обучающимся общеобразовательных учреждений Ярославского муниципального района за высокие результаты в учёбе и спорте согласно приложению.</w:t>
      </w:r>
    </w:p>
    <w:p w:rsidR="001B0A92" w:rsidRPr="00201BB6" w:rsidRDefault="001B0A92" w:rsidP="003F14B7">
      <w:pPr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3. Управлению финансов и социально-экономического развития Администрации ЯМР обеспечить финансирование расходов районного бюджета на выплату ежемесячной стипендии Главы Ярославского муниципального района обучающимся, достигшим особых успехов в обучении и спорте, согласно расчётам управления образования Администрации ЯМР.</w:t>
      </w:r>
    </w:p>
    <w:p w:rsidR="001B0A92" w:rsidRPr="00201BB6" w:rsidRDefault="001B0A92" w:rsidP="003F14B7">
      <w:pPr>
        <w:tabs>
          <w:tab w:val="left" w:pos="360"/>
          <w:tab w:val="left" w:pos="720"/>
          <w:tab w:val="left" w:pos="900"/>
        </w:tabs>
        <w:jc w:val="both"/>
        <w:rPr>
          <w:sz w:val="27"/>
          <w:szCs w:val="27"/>
        </w:rPr>
      </w:pPr>
      <w:r w:rsidRPr="00201BB6">
        <w:rPr>
          <w:sz w:val="27"/>
          <w:szCs w:val="27"/>
        </w:rPr>
        <w:tab/>
        <w:t xml:space="preserve"> 4. Признать утратившим силу постановление Администрации Ярославского муниципального района от 28.09.2011 № 5030 «Об установлении размера стипендии учащимся общеобразовательных школ ЯМР».</w:t>
      </w:r>
    </w:p>
    <w:p w:rsidR="001B0A92" w:rsidRPr="00201BB6" w:rsidRDefault="001B0A92" w:rsidP="00C67C38">
      <w:pPr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5. Опубликовать постановление в газете «Ярославский агрокурьер».</w:t>
      </w:r>
    </w:p>
    <w:p w:rsidR="001B0A92" w:rsidRPr="00201BB6" w:rsidRDefault="001B0A92" w:rsidP="003F14B7">
      <w:pPr>
        <w:tabs>
          <w:tab w:val="left" w:pos="0"/>
          <w:tab w:val="left" w:pos="567"/>
        </w:tabs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6. Контроль за исполнением постановления возложить на заместителя Главы Администрации ЯМР по социальной политике</w:t>
      </w:r>
      <w:bookmarkStart w:id="0" w:name="_GoBack"/>
      <w:bookmarkEnd w:id="0"/>
      <w:r w:rsidRPr="00201BB6">
        <w:rPr>
          <w:sz w:val="27"/>
          <w:szCs w:val="27"/>
        </w:rPr>
        <w:t>.</w:t>
      </w:r>
    </w:p>
    <w:p w:rsidR="001B0A92" w:rsidRPr="00201BB6" w:rsidRDefault="001B0A92" w:rsidP="003F14B7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7. Постановление вступает в силу со дня опубликования.</w:t>
      </w:r>
    </w:p>
    <w:p w:rsidR="001B0A92" w:rsidRPr="00201BB6" w:rsidRDefault="001B0A92" w:rsidP="00570D43">
      <w:pPr>
        <w:pStyle w:val="a9"/>
        <w:ind w:left="0"/>
        <w:jc w:val="both"/>
        <w:rPr>
          <w:sz w:val="27"/>
          <w:szCs w:val="27"/>
        </w:rPr>
      </w:pPr>
    </w:p>
    <w:p w:rsidR="001B0A92" w:rsidRPr="00201BB6" w:rsidRDefault="001B0A92" w:rsidP="00570D43">
      <w:pPr>
        <w:pStyle w:val="a9"/>
        <w:ind w:left="0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Глава Ярославского</w:t>
      </w:r>
    </w:p>
    <w:p w:rsidR="001B0A92" w:rsidRPr="00201BB6" w:rsidRDefault="001B0A92" w:rsidP="00570D43">
      <w:pPr>
        <w:pStyle w:val="a9"/>
        <w:ind w:left="0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муниципального района                                                                 Н.В. Золотников</w:t>
      </w:r>
    </w:p>
    <w:p w:rsidR="001B0A92" w:rsidRPr="00201BB6" w:rsidRDefault="001B0A92" w:rsidP="00570D43">
      <w:pPr>
        <w:pStyle w:val="a9"/>
        <w:ind w:left="0"/>
        <w:jc w:val="both"/>
        <w:rPr>
          <w:sz w:val="27"/>
          <w:szCs w:val="27"/>
        </w:rPr>
        <w:sectPr w:rsidR="001B0A92" w:rsidRPr="00201BB6" w:rsidSect="00530E57">
          <w:headerReference w:type="even" r:id="rId9"/>
          <w:headerReference w:type="default" r:id="rId10"/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1B0A92" w:rsidRPr="003F14B7" w:rsidRDefault="001B0A92" w:rsidP="00F51BA0">
      <w:pPr>
        <w:pStyle w:val="a9"/>
        <w:ind w:left="0"/>
        <w:rPr>
          <w:szCs w:val="28"/>
        </w:rPr>
      </w:pPr>
    </w:p>
    <w:p w:rsidR="001B0A92" w:rsidRPr="00201BB6" w:rsidRDefault="001B0A92" w:rsidP="00F51BA0">
      <w:pPr>
        <w:ind w:left="6804"/>
        <w:rPr>
          <w:sz w:val="27"/>
          <w:szCs w:val="27"/>
        </w:rPr>
      </w:pPr>
      <w:r w:rsidRPr="00201BB6">
        <w:rPr>
          <w:bCs/>
          <w:sz w:val="27"/>
          <w:szCs w:val="27"/>
        </w:rPr>
        <w:t xml:space="preserve">ПРИЛОЖЕНИЕ </w:t>
      </w:r>
    </w:p>
    <w:p w:rsidR="001B0A92" w:rsidRPr="00201BB6" w:rsidRDefault="001B0A92" w:rsidP="00F51BA0">
      <w:pPr>
        <w:ind w:left="6804"/>
        <w:rPr>
          <w:sz w:val="27"/>
          <w:szCs w:val="27"/>
        </w:rPr>
      </w:pPr>
      <w:r w:rsidRPr="00201BB6">
        <w:rPr>
          <w:bCs/>
          <w:sz w:val="27"/>
          <w:szCs w:val="27"/>
        </w:rPr>
        <w:t xml:space="preserve">к постановлению </w:t>
      </w:r>
    </w:p>
    <w:p w:rsidR="001B0A92" w:rsidRPr="00201BB6" w:rsidRDefault="001B0A92" w:rsidP="00F51BA0">
      <w:pPr>
        <w:ind w:left="6804"/>
        <w:rPr>
          <w:bCs/>
          <w:sz w:val="27"/>
          <w:szCs w:val="27"/>
        </w:rPr>
      </w:pPr>
      <w:r w:rsidRPr="00201BB6">
        <w:rPr>
          <w:bCs/>
          <w:sz w:val="27"/>
          <w:szCs w:val="27"/>
        </w:rPr>
        <w:t>Администрации ЯМР</w:t>
      </w:r>
    </w:p>
    <w:p w:rsidR="001B0A92" w:rsidRPr="00201BB6" w:rsidRDefault="001B0A92" w:rsidP="00F51BA0">
      <w:pPr>
        <w:ind w:left="6804"/>
        <w:rPr>
          <w:bCs/>
          <w:sz w:val="27"/>
          <w:szCs w:val="27"/>
        </w:rPr>
      </w:pPr>
      <w:r w:rsidRPr="00201BB6">
        <w:rPr>
          <w:bCs/>
          <w:sz w:val="27"/>
          <w:szCs w:val="27"/>
        </w:rPr>
        <w:t xml:space="preserve">от </w:t>
      </w:r>
      <w:r w:rsidR="00F51BA0">
        <w:rPr>
          <w:bCs/>
          <w:sz w:val="27"/>
          <w:szCs w:val="27"/>
        </w:rPr>
        <w:t>21.08.2018 № 1826</w:t>
      </w:r>
    </w:p>
    <w:p w:rsidR="001B0A92" w:rsidRPr="00201BB6" w:rsidRDefault="001B0A92" w:rsidP="003F14B7">
      <w:pPr>
        <w:jc w:val="center"/>
        <w:rPr>
          <w:bCs/>
          <w:sz w:val="27"/>
          <w:szCs w:val="27"/>
        </w:rPr>
      </w:pPr>
    </w:p>
    <w:p w:rsidR="001B0A92" w:rsidRPr="00F51BA0" w:rsidRDefault="001B0A92" w:rsidP="003F14B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51BA0">
        <w:rPr>
          <w:rFonts w:ascii="Times New Roman" w:hAnsi="Times New Roman" w:cs="Times New Roman"/>
          <w:sz w:val="27"/>
          <w:szCs w:val="27"/>
        </w:rPr>
        <w:t>Положение</w:t>
      </w:r>
    </w:p>
    <w:p w:rsidR="001B0A92" w:rsidRPr="00F51BA0" w:rsidRDefault="001B0A92" w:rsidP="003F14B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51BA0">
        <w:rPr>
          <w:rFonts w:ascii="Times New Roman" w:hAnsi="Times New Roman" w:cs="Times New Roman"/>
          <w:sz w:val="27"/>
          <w:szCs w:val="27"/>
        </w:rPr>
        <w:t>о порядке назначения и выплаты стипендии</w:t>
      </w:r>
    </w:p>
    <w:p w:rsidR="001B0A92" w:rsidRPr="00F51BA0" w:rsidRDefault="001B0A92" w:rsidP="003F14B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51BA0">
        <w:rPr>
          <w:rFonts w:ascii="Times New Roman" w:hAnsi="Times New Roman" w:cs="Times New Roman"/>
          <w:sz w:val="27"/>
          <w:szCs w:val="27"/>
        </w:rPr>
        <w:t xml:space="preserve">Главы Ярославского муниципального района </w:t>
      </w:r>
    </w:p>
    <w:p w:rsidR="001B0A92" w:rsidRPr="00F51BA0" w:rsidRDefault="001B0A92" w:rsidP="003F14B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51BA0">
        <w:rPr>
          <w:rFonts w:ascii="Times New Roman" w:hAnsi="Times New Roman" w:cs="Times New Roman"/>
          <w:sz w:val="27"/>
          <w:szCs w:val="27"/>
        </w:rPr>
        <w:t xml:space="preserve">обучающимся общеобразовательных учреждений </w:t>
      </w:r>
    </w:p>
    <w:p w:rsidR="001B0A92" w:rsidRPr="00F51BA0" w:rsidRDefault="001B0A92" w:rsidP="003F14B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51BA0">
        <w:rPr>
          <w:rFonts w:ascii="Times New Roman" w:hAnsi="Times New Roman" w:cs="Times New Roman"/>
          <w:sz w:val="27"/>
          <w:szCs w:val="27"/>
        </w:rPr>
        <w:t xml:space="preserve">Ярославского муниципального района </w:t>
      </w:r>
    </w:p>
    <w:p w:rsidR="001B0A92" w:rsidRPr="00F51BA0" w:rsidRDefault="001B0A92" w:rsidP="003F14B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51BA0">
        <w:rPr>
          <w:rFonts w:ascii="Times New Roman" w:hAnsi="Times New Roman" w:cs="Times New Roman"/>
          <w:sz w:val="27"/>
          <w:szCs w:val="27"/>
        </w:rPr>
        <w:t xml:space="preserve"> за высокие результаты в учёбе и спорте</w:t>
      </w:r>
    </w:p>
    <w:p w:rsidR="001B0A92" w:rsidRPr="00201BB6" w:rsidRDefault="001B0A92" w:rsidP="00E578F7">
      <w:pPr>
        <w:autoSpaceDE w:val="0"/>
        <w:autoSpaceDN w:val="0"/>
        <w:adjustRightInd w:val="0"/>
        <w:rPr>
          <w:sz w:val="27"/>
          <w:szCs w:val="27"/>
        </w:rPr>
      </w:pPr>
      <w:r w:rsidRPr="00201BB6">
        <w:rPr>
          <w:sz w:val="27"/>
          <w:szCs w:val="27"/>
        </w:rPr>
        <w:t xml:space="preserve"> </w:t>
      </w:r>
    </w:p>
    <w:p w:rsidR="001B0A92" w:rsidRPr="00201BB6" w:rsidRDefault="001B0A92" w:rsidP="00E578F7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center"/>
        <w:outlineLvl w:val="1"/>
        <w:rPr>
          <w:sz w:val="27"/>
          <w:szCs w:val="27"/>
        </w:rPr>
      </w:pPr>
      <w:r w:rsidRPr="00201BB6">
        <w:rPr>
          <w:sz w:val="27"/>
          <w:szCs w:val="27"/>
        </w:rPr>
        <w:t>ОБЩИЕ ПОЛОЖЕНИЯ</w:t>
      </w:r>
    </w:p>
    <w:p w:rsidR="001B0A92" w:rsidRPr="00201BB6" w:rsidRDefault="001B0A92" w:rsidP="003118FA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1B0A92" w:rsidRPr="00201BB6" w:rsidRDefault="001B0A92" w:rsidP="00F51BA0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01BB6">
        <w:rPr>
          <w:rFonts w:ascii="Times New Roman" w:hAnsi="Times New Roman" w:cs="Times New Roman"/>
          <w:b w:val="0"/>
          <w:sz w:val="27"/>
          <w:szCs w:val="27"/>
        </w:rPr>
        <w:t xml:space="preserve">1.1. Положение о порядке назначения и выплаты стипендии Главы Ярославского муниципального района обучающимся общеобразовательных учреждений Ярославского муниципального района за высокие результаты </w:t>
      </w:r>
      <w:r w:rsidR="00F51BA0">
        <w:rPr>
          <w:rFonts w:ascii="Times New Roman" w:hAnsi="Times New Roman" w:cs="Times New Roman"/>
          <w:b w:val="0"/>
          <w:sz w:val="27"/>
          <w:szCs w:val="27"/>
        </w:rPr>
        <w:t xml:space="preserve">                       </w:t>
      </w:r>
      <w:r w:rsidRPr="00201BB6">
        <w:rPr>
          <w:rFonts w:ascii="Times New Roman" w:hAnsi="Times New Roman" w:cs="Times New Roman"/>
          <w:b w:val="0"/>
          <w:sz w:val="27"/>
          <w:szCs w:val="27"/>
        </w:rPr>
        <w:t xml:space="preserve">в учёбе и спорте (далее - Положение) определяет порядок назначения </w:t>
      </w:r>
      <w:r w:rsidR="00F51BA0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</w:t>
      </w:r>
      <w:r w:rsidRPr="00201BB6">
        <w:rPr>
          <w:rFonts w:ascii="Times New Roman" w:hAnsi="Times New Roman" w:cs="Times New Roman"/>
          <w:b w:val="0"/>
          <w:sz w:val="27"/>
          <w:szCs w:val="27"/>
        </w:rPr>
        <w:t xml:space="preserve">и финансирования стипендии Главы Ярославского муниципального района обучающимся 9-х, 10-х и 11-х классов общеобразовательных учреждений Ярославского муниципального  района,  показавшим  отличную  успеваемость </w:t>
      </w:r>
      <w:r w:rsidR="00F51BA0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Pr="00201BB6">
        <w:rPr>
          <w:rFonts w:ascii="Times New Roman" w:hAnsi="Times New Roman" w:cs="Times New Roman"/>
          <w:b w:val="0"/>
          <w:sz w:val="27"/>
          <w:szCs w:val="27"/>
        </w:rPr>
        <w:t>и обучающимся, имеющим значимые результаты в спортивной деятельности.</w:t>
      </w:r>
    </w:p>
    <w:p w:rsidR="001B0A92" w:rsidRPr="00201BB6" w:rsidRDefault="001B0A92" w:rsidP="000A1D29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1.2. Стипендия Главы Ярославского муниципального района (далее - Стипендия) назначается в целях повышения престижа учебной деятельности </w:t>
      </w:r>
      <w:r w:rsidR="00F51BA0">
        <w:rPr>
          <w:sz w:val="27"/>
          <w:szCs w:val="27"/>
        </w:rPr>
        <w:t xml:space="preserve">                  </w:t>
      </w:r>
      <w:r w:rsidRPr="00201BB6">
        <w:rPr>
          <w:sz w:val="27"/>
          <w:szCs w:val="27"/>
        </w:rPr>
        <w:t xml:space="preserve">и занятий спортом и является мерой материального стимулирования </w:t>
      </w:r>
      <w:r w:rsidR="00F51BA0">
        <w:rPr>
          <w:sz w:val="27"/>
          <w:szCs w:val="27"/>
        </w:rPr>
        <w:t xml:space="preserve">                                  </w:t>
      </w:r>
      <w:r w:rsidRPr="00201BB6">
        <w:rPr>
          <w:sz w:val="27"/>
          <w:szCs w:val="27"/>
        </w:rPr>
        <w:t xml:space="preserve">и поощрения обучающихся общеобразовательных учреждений ЯМР. </w:t>
      </w:r>
    </w:p>
    <w:p w:rsidR="001B0A92" w:rsidRPr="00201BB6" w:rsidRDefault="001B0A92" w:rsidP="000A1D29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1.3. Стипендия выплачивается обучающимся 9-х, 10-х и 11-х классов общеобразовательных учреждений ЯМР (далее – ОУ ЯМР):</w:t>
      </w:r>
    </w:p>
    <w:p w:rsidR="001B0A92" w:rsidRPr="00201BB6" w:rsidRDefault="001B0A92" w:rsidP="000A1D29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1.3.1. За отличную учёбу.</w:t>
      </w:r>
    </w:p>
    <w:p w:rsidR="001B0A92" w:rsidRPr="00201BB6" w:rsidRDefault="001B0A92" w:rsidP="000A1D29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1.3.2. За значимые результаты в спортивной деятельности. </w:t>
      </w:r>
    </w:p>
    <w:p w:rsidR="001B0A92" w:rsidRPr="00201BB6" w:rsidRDefault="001B0A92" w:rsidP="000A1D29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1.4. Решение о назначении Стипендии принимается комиссией </w:t>
      </w:r>
      <w:r w:rsidR="000A1D29">
        <w:rPr>
          <w:sz w:val="27"/>
          <w:szCs w:val="27"/>
        </w:rPr>
        <w:t xml:space="preserve">                                    </w:t>
      </w:r>
      <w:r w:rsidRPr="00201BB6">
        <w:rPr>
          <w:sz w:val="27"/>
          <w:szCs w:val="27"/>
        </w:rPr>
        <w:t>по назначению стипендий, состоящей из специалистов управления образования Администрации ЯМР, на основании документов предоставленных общеобразовательным учреждением ЯМР.</w:t>
      </w:r>
    </w:p>
    <w:p w:rsidR="001B0A92" w:rsidRPr="00201BB6" w:rsidRDefault="001B0A92" w:rsidP="000A1D29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1.5. Состав комиссии утверждается приказом начальника управления образования Администрации ЯМР. Руководит работой комиссии председатель, делопроизводство ведёт секретарь комиссии.</w:t>
      </w:r>
    </w:p>
    <w:p w:rsidR="001B0A92" w:rsidRPr="00201BB6" w:rsidRDefault="001B0A92" w:rsidP="000A1D29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1.6. Функции комиссии заключаются в проведении независимой экспертной оценки представленных документов и принятии решения о назначении или снятии Стипендии. </w:t>
      </w:r>
    </w:p>
    <w:p w:rsidR="001B0A92" w:rsidRPr="00201BB6" w:rsidRDefault="00F51BA0" w:rsidP="000A1D29">
      <w:pPr>
        <w:pStyle w:val="af"/>
        <w:autoSpaceDE w:val="0"/>
        <w:autoSpaceDN w:val="0"/>
        <w:adjustRightInd w:val="0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1.7. </w:t>
      </w:r>
      <w:r w:rsidR="001B0A92" w:rsidRPr="00201BB6">
        <w:rPr>
          <w:sz w:val="27"/>
          <w:szCs w:val="27"/>
        </w:rPr>
        <w:t>Критериями оценивания документов являются:</w:t>
      </w:r>
    </w:p>
    <w:p w:rsidR="001B0A92" w:rsidRPr="00201BB6" w:rsidRDefault="001B0A92" w:rsidP="000A1D29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- успеваемость в учебном процессе;</w:t>
      </w:r>
    </w:p>
    <w:p w:rsidR="001B0A92" w:rsidRPr="00201BB6" w:rsidRDefault="001B0A92" w:rsidP="000A1D29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- результативность в спортивных мероприятиях.</w:t>
      </w:r>
    </w:p>
    <w:p w:rsidR="001B0A92" w:rsidRPr="00201BB6" w:rsidRDefault="00F51BA0" w:rsidP="000A1D29">
      <w:pPr>
        <w:pStyle w:val="a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1.8. </w:t>
      </w:r>
      <w:r w:rsidR="001B0A92" w:rsidRPr="00201BB6">
        <w:rPr>
          <w:sz w:val="27"/>
          <w:szCs w:val="27"/>
        </w:rPr>
        <w:t xml:space="preserve">Решение комиссии оформляется протоколом. Протокол подписывает председатель комиссии. </w:t>
      </w:r>
    </w:p>
    <w:p w:rsidR="001B0A92" w:rsidRPr="00201BB6" w:rsidRDefault="00F51BA0" w:rsidP="000A1D29">
      <w:pPr>
        <w:pStyle w:val="a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1.9. </w:t>
      </w:r>
      <w:r w:rsidR="001B0A92" w:rsidRPr="00201BB6">
        <w:rPr>
          <w:sz w:val="27"/>
          <w:szCs w:val="27"/>
        </w:rPr>
        <w:t xml:space="preserve">Заседание комиссии считается правомочным, если присутствует более половины членов комиссии. </w:t>
      </w:r>
    </w:p>
    <w:p w:rsidR="001B0A92" w:rsidRPr="00201BB6" w:rsidRDefault="00F51BA0" w:rsidP="000A1D29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1.10. </w:t>
      </w:r>
      <w:r w:rsidR="001B0A92" w:rsidRPr="00201BB6">
        <w:rPr>
          <w:rFonts w:ascii="Times New Roman" w:hAnsi="Times New Roman" w:cs="Times New Roman"/>
          <w:sz w:val="27"/>
          <w:szCs w:val="27"/>
        </w:rPr>
        <w:t xml:space="preserve">Решение комиссии принимается простым большинством голосов </w:t>
      </w:r>
      <w:r w:rsidR="001B0A92" w:rsidRPr="00201BB6">
        <w:rPr>
          <w:rFonts w:ascii="Times New Roman" w:hAnsi="Times New Roman" w:cs="Times New Roman"/>
          <w:sz w:val="27"/>
          <w:szCs w:val="27"/>
        </w:rPr>
        <w:lastRenderedPageBreak/>
        <w:t>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1B0A92" w:rsidRPr="00201BB6" w:rsidRDefault="00F51BA0" w:rsidP="00F51BA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1.11. </w:t>
      </w:r>
      <w:r w:rsidR="001B0A92" w:rsidRPr="00201BB6">
        <w:rPr>
          <w:sz w:val="27"/>
          <w:szCs w:val="27"/>
        </w:rPr>
        <w:t>На основании протокола комиссии издаётся приказ управления</w:t>
      </w:r>
      <w:r w:rsidR="001B0A92">
        <w:rPr>
          <w:sz w:val="27"/>
          <w:szCs w:val="27"/>
        </w:rPr>
        <w:t xml:space="preserve"> образования </w:t>
      </w:r>
      <w:r w:rsidR="001B0A92" w:rsidRPr="00201BB6">
        <w:rPr>
          <w:sz w:val="27"/>
          <w:szCs w:val="27"/>
        </w:rPr>
        <w:t>Администрации ЯМР о назначении стипендии обучающимся общеобразовательных учреждений ЯМР, который направляется руководителю общеобразовательного учреждения ЯМР в недельный срок.</w:t>
      </w:r>
    </w:p>
    <w:p w:rsidR="001B0A92" w:rsidRPr="00201BB6" w:rsidRDefault="001B0A92" w:rsidP="003F14B7">
      <w:pPr>
        <w:autoSpaceDE w:val="0"/>
        <w:autoSpaceDN w:val="0"/>
        <w:adjustRightInd w:val="0"/>
        <w:rPr>
          <w:sz w:val="27"/>
          <w:szCs w:val="27"/>
        </w:rPr>
      </w:pPr>
    </w:p>
    <w:p w:rsidR="001B0A92" w:rsidRPr="00201BB6" w:rsidRDefault="001B0A92" w:rsidP="003F14B7">
      <w:pPr>
        <w:numPr>
          <w:ilvl w:val="0"/>
          <w:numId w:val="18"/>
        </w:numPr>
        <w:autoSpaceDE w:val="0"/>
        <w:autoSpaceDN w:val="0"/>
        <w:adjustRightInd w:val="0"/>
        <w:jc w:val="center"/>
        <w:rPr>
          <w:sz w:val="27"/>
          <w:szCs w:val="27"/>
        </w:rPr>
      </w:pPr>
      <w:r w:rsidRPr="00201BB6">
        <w:rPr>
          <w:sz w:val="27"/>
          <w:szCs w:val="27"/>
        </w:rPr>
        <w:t>ПОРЯДОК НАЗНАЧЕНИЯ СТИПЕНДИИ</w:t>
      </w:r>
    </w:p>
    <w:p w:rsidR="001B0A92" w:rsidRPr="00201BB6" w:rsidRDefault="001B0A92" w:rsidP="003F14B7">
      <w:pPr>
        <w:autoSpaceDE w:val="0"/>
        <w:autoSpaceDN w:val="0"/>
        <w:adjustRightInd w:val="0"/>
        <w:ind w:left="360"/>
        <w:rPr>
          <w:sz w:val="27"/>
          <w:szCs w:val="27"/>
        </w:rPr>
      </w:pP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2.1. Стипендия за отличные результаты в учёбе выплачивается обучающимся: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9-х классов: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с 01.09. по 31.12. текущего года – по итоговым результатам предыдущего года обучения;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с 01.01. по 31.05. текущего года – по результатам 1 и 2 четверти текущего учебного года;</w:t>
      </w:r>
    </w:p>
    <w:p w:rsidR="001B0A92" w:rsidRPr="00201BB6" w:rsidRDefault="001B0A92" w:rsidP="00F51BA0">
      <w:pPr>
        <w:tabs>
          <w:tab w:val="num" w:pos="0"/>
          <w:tab w:val="num" w:pos="72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10-х классов: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с 01.09. по 31.12. текущего года – по итоговым результатам предыдущего года обучения;</w:t>
      </w:r>
    </w:p>
    <w:p w:rsidR="001B0A92" w:rsidRPr="00201BB6" w:rsidRDefault="001B0A92" w:rsidP="00FF09F5">
      <w:pPr>
        <w:tabs>
          <w:tab w:val="num" w:pos="0"/>
          <w:tab w:val="num" w:pos="72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с 01.01. по 31.05. текущего года – по результатам </w:t>
      </w:r>
      <w:r w:rsidRPr="00201BB6">
        <w:rPr>
          <w:sz w:val="27"/>
          <w:szCs w:val="27"/>
          <w:lang w:val="en-US"/>
        </w:rPr>
        <w:t>I</w:t>
      </w:r>
      <w:r w:rsidRPr="00201BB6">
        <w:rPr>
          <w:sz w:val="27"/>
          <w:szCs w:val="27"/>
        </w:rPr>
        <w:t xml:space="preserve"> полугодия текущего</w:t>
      </w:r>
      <w:r w:rsidR="00FF09F5">
        <w:rPr>
          <w:sz w:val="27"/>
          <w:szCs w:val="27"/>
        </w:rPr>
        <w:t xml:space="preserve"> </w:t>
      </w:r>
      <w:r w:rsidRPr="00201BB6">
        <w:rPr>
          <w:sz w:val="27"/>
          <w:szCs w:val="27"/>
        </w:rPr>
        <w:t>учебного года;</w:t>
      </w:r>
    </w:p>
    <w:p w:rsidR="001B0A92" w:rsidRPr="00201BB6" w:rsidRDefault="001B0A92" w:rsidP="00F51BA0">
      <w:pPr>
        <w:tabs>
          <w:tab w:val="num" w:pos="0"/>
          <w:tab w:val="num" w:pos="720"/>
        </w:tabs>
        <w:autoSpaceDE w:val="0"/>
        <w:autoSpaceDN w:val="0"/>
        <w:adjustRightInd w:val="0"/>
        <w:ind w:firstLine="426"/>
        <w:jc w:val="both"/>
        <w:rPr>
          <w:b/>
          <w:i/>
          <w:sz w:val="27"/>
          <w:szCs w:val="27"/>
        </w:rPr>
      </w:pPr>
      <w:r w:rsidRPr="00201BB6">
        <w:rPr>
          <w:sz w:val="27"/>
          <w:szCs w:val="27"/>
        </w:rPr>
        <w:t>11-х классов:</w:t>
      </w:r>
    </w:p>
    <w:p w:rsidR="001B0A92" w:rsidRPr="00201BB6" w:rsidRDefault="001B0A92" w:rsidP="00F51BA0">
      <w:pPr>
        <w:tabs>
          <w:tab w:val="num" w:pos="0"/>
          <w:tab w:val="num" w:pos="72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с 01.09. по 31.12. текущего года – по итоговым результатам предыдущего года обучения;</w:t>
      </w:r>
    </w:p>
    <w:p w:rsidR="001B0A92" w:rsidRPr="00201BB6" w:rsidRDefault="001B0A92" w:rsidP="00F51BA0">
      <w:pPr>
        <w:tabs>
          <w:tab w:val="num" w:pos="0"/>
          <w:tab w:val="num" w:pos="72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с 01.01. по 31.05. текущего года – по результатам </w:t>
      </w:r>
      <w:r w:rsidRPr="00201BB6">
        <w:rPr>
          <w:sz w:val="27"/>
          <w:szCs w:val="27"/>
          <w:lang w:val="en-US"/>
        </w:rPr>
        <w:t>I</w:t>
      </w:r>
      <w:r w:rsidRPr="00201BB6">
        <w:rPr>
          <w:sz w:val="27"/>
          <w:szCs w:val="27"/>
        </w:rPr>
        <w:t xml:space="preserve"> полугодия текущего учебного года.</w:t>
      </w:r>
    </w:p>
    <w:p w:rsidR="001B0A92" w:rsidRPr="00201BB6" w:rsidRDefault="00F51BA0" w:rsidP="00FF09F5">
      <w:pPr>
        <w:tabs>
          <w:tab w:val="num" w:pos="100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</w:t>
      </w:r>
      <w:r w:rsidR="001B0A92" w:rsidRPr="00201BB6">
        <w:rPr>
          <w:sz w:val="27"/>
          <w:szCs w:val="27"/>
        </w:rPr>
        <w:t xml:space="preserve">Стипендия за значимые результаты в спорте выплачивается в течение </w:t>
      </w:r>
      <w:r w:rsidR="00FF09F5">
        <w:rPr>
          <w:sz w:val="27"/>
          <w:szCs w:val="27"/>
        </w:rPr>
        <w:t xml:space="preserve">            </w:t>
      </w:r>
      <w:r w:rsidR="001B0A92" w:rsidRPr="00201BB6">
        <w:rPr>
          <w:sz w:val="27"/>
          <w:szCs w:val="27"/>
        </w:rPr>
        <w:t>9 месяцев (с 1 сентября по 31 мая) по результатам предыдущего года обучения.</w:t>
      </w:r>
    </w:p>
    <w:p w:rsidR="001B0A92" w:rsidRPr="00201BB6" w:rsidRDefault="00F51BA0" w:rsidP="00F51BA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r w:rsidR="001B0A92" w:rsidRPr="00201BB6">
        <w:rPr>
          <w:sz w:val="27"/>
          <w:szCs w:val="27"/>
        </w:rPr>
        <w:t>Стипендия за успехи в учёбе выплачивается обучающимся 9-11</w:t>
      </w:r>
      <w:r w:rsidR="001B0A92">
        <w:rPr>
          <w:sz w:val="27"/>
          <w:szCs w:val="27"/>
        </w:rPr>
        <w:t>-х</w:t>
      </w:r>
      <w:r w:rsidR="001B0A92" w:rsidRPr="00201BB6">
        <w:rPr>
          <w:sz w:val="27"/>
          <w:szCs w:val="27"/>
        </w:rPr>
        <w:t xml:space="preserve"> классов, имеющим оценки «отлично» по всем учебным предметам учебного плана за соответствующий период, на основании следующих документов: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- ходатайства от ОУ на бланке образовательного учреждения;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- выписки из протокола заседания педагогического совета ОУ, в котором обучается кандидат на стипендию;</w:t>
      </w:r>
    </w:p>
    <w:p w:rsidR="001B0A92" w:rsidRPr="00201BB6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- выписки из сводной ведомости успеваемости кандидата на стипендию  </w:t>
      </w:r>
      <w:r w:rsidR="00F51BA0">
        <w:rPr>
          <w:sz w:val="27"/>
          <w:szCs w:val="27"/>
        </w:rPr>
        <w:t xml:space="preserve">                 </w:t>
      </w:r>
      <w:r w:rsidRPr="00201BB6">
        <w:rPr>
          <w:sz w:val="27"/>
          <w:szCs w:val="27"/>
        </w:rPr>
        <w:t>за соответствующий учебный период.</w:t>
      </w:r>
    </w:p>
    <w:p w:rsidR="001B0A92" w:rsidRPr="00201BB6" w:rsidRDefault="00F51BA0" w:rsidP="00F51BA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</w:t>
      </w:r>
      <w:r w:rsidR="001B0A92" w:rsidRPr="00201BB6">
        <w:rPr>
          <w:sz w:val="27"/>
          <w:szCs w:val="27"/>
        </w:rPr>
        <w:t>Стипендия за значимые результаты в спорте выплачивается обучающимся 9-11 классов, став</w:t>
      </w:r>
      <w:r w:rsidR="001B0A92">
        <w:rPr>
          <w:sz w:val="27"/>
          <w:szCs w:val="27"/>
        </w:rPr>
        <w:t xml:space="preserve">шими победителями и призёрами </w:t>
      </w:r>
      <w:r w:rsidR="001B0A92" w:rsidRPr="00201BB6">
        <w:rPr>
          <w:sz w:val="27"/>
          <w:szCs w:val="27"/>
        </w:rPr>
        <w:t>не менее чем</w:t>
      </w:r>
      <w:r>
        <w:rPr>
          <w:sz w:val="27"/>
          <w:szCs w:val="27"/>
        </w:rPr>
        <w:t xml:space="preserve">         </w:t>
      </w:r>
      <w:r w:rsidR="001B0A92" w:rsidRPr="00201BB6">
        <w:rPr>
          <w:sz w:val="27"/>
          <w:szCs w:val="27"/>
        </w:rPr>
        <w:t xml:space="preserve"> в</w:t>
      </w:r>
      <w:r w:rsidR="001B0A92">
        <w:rPr>
          <w:sz w:val="27"/>
          <w:szCs w:val="27"/>
        </w:rPr>
        <w:t xml:space="preserve"> трёх спортивных мероприятиях, включенных в </w:t>
      </w:r>
      <w:r w:rsidR="001B0A92" w:rsidRPr="00201BB6">
        <w:rPr>
          <w:sz w:val="27"/>
          <w:szCs w:val="27"/>
        </w:rPr>
        <w:t xml:space="preserve">Единый календарный план областных и межрегиональных спортивных мероприятий в личном зачёте или </w:t>
      </w:r>
      <w:r>
        <w:rPr>
          <w:sz w:val="27"/>
          <w:szCs w:val="27"/>
        </w:rPr>
        <w:t xml:space="preserve">            </w:t>
      </w:r>
      <w:r w:rsidR="001B0A92" w:rsidRPr="00201BB6">
        <w:rPr>
          <w:sz w:val="27"/>
          <w:szCs w:val="27"/>
        </w:rPr>
        <w:t xml:space="preserve">по игровым видам спорта (не более 5 человек от основного  состава команды) </w:t>
      </w:r>
      <w:r>
        <w:rPr>
          <w:sz w:val="27"/>
          <w:szCs w:val="27"/>
        </w:rPr>
        <w:t xml:space="preserve">             </w:t>
      </w:r>
      <w:r w:rsidR="001B0A92" w:rsidRPr="00201BB6">
        <w:rPr>
          <w:sz w:val="27"/>
          <w:szCs w:val="27"/>
        </w:rPr>
        <w:t>по представлению тренера, или ставшими победителями и призёрами соревнований Центрального федерального округа, Российской Федерации.</w:t>
      </w:r>
    </w:p>
    <w:p w:rsidR="001B0A92" w:rsidRPr="00201BB6" w:rsidRDefault="001B0A92" w:rsidP="00F51BA0">
      <w:pPr>
        <w:tabs>
          <w:tab w:val="num" w:pos="0"/>
          <w:tab w:val="num" w:pos="54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b/>
          <w:i/>
          <w:sz w:val="27"/>
          <w:szCs w:val="27"/>
        </w:rPr>
        <w:tab/>
      </w:r>
      <w:r w:rsidRPr="00201BB6">
        <w:rPr>
          <w:sz w:val="27"/>
          <w:szCs w:val="27"/>
        </w:rPr>
        <w:t>Стипендия за высокие результаты в спорте назначается на основании следующих документов:</w:t>
      </w:r>
    </w:p>
    <w:p w:rsidR="001B0A92" w:rsidRDefault="001B0A92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- ходатайства от общеобразовательного учреждения ЯМР на бланке общеобразовательного учреждения;</w:t>
      </w:r>
    </w:p>
    <w:p w:rsidR="00F51BA0" w:rsidRPr="000A1D29" w:rsidRDefault="00F51BA0" w:rsidP="00F51BA0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B0A92" w:rsidRPr="000A1D29" w:rsidRDefault="001B0A92" w:rsidP="00F51BA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0A1D29">
        <w:rPr>
          <w:sz w:val="27"/>
          <w:szCs w:val="27"/>
        </w:rPr>
        <w:lastRenderedPageBreak/>
        <w:t xml:space="preserve">- выписка из протокола заседания педагогического совета общеобразовательного учреждения ЯМР, в котором обучается кандидат </w:t>
      </w:r>
      <w:r w:rsidR="00F51BA0" w:rsidRPr="000A1D29">
        <w:rPr>
          <w:sz w:val="27"/>
          <w:szCs w:val="27"/>
        </w:rPr>
        <w:t xml:space="preserve">                       </w:t>
      </w:r>
      <w:r w:rsidRPr="000A1D29">
        <w:rPr>
          <w:sz w:val="27"/>
          <w:szCs w:val="27"/>
        </w:rPr>
        <w:t>на стипендию;</w:t>
      </w:r>
    </w:p>
    <w:p w:rsidR="001B0A92" w:rsidRPr="000A1D29" w:rsidRDefault="001B0A92" w:rsidP="00B0619C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0A1D29">
        <w:rPr>
          <w:sz w:val="27"/>
          <w:szCs w:val="27"/>
        </w:rPr>
        <w:t>- представление тренера - характеристика обучающегося с указанием даты рождения, спортивного направления, ФИО педагога-тренера, описание основных достижений спортивной и учебной деятельности, краткое и чёткое обоснование причин назначения Стипендии;</w:t>
      </w:r>
    </w:p>
    <w:p w:rsidR="001B0A92" w:rsidRPr="000A1D29" w:rsidRDefault="001B0A92" w:rsidP="00B0619C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0A1D29">
        <w:rPr>
          <w:sz w:val="27"/>
          <w:szCs w:val="27"/>
        </w:rPr>
        <w:t xml:space="preserve">- копии документов, дипломов, подтверждающих призовые места </w:t>
      </w:r>
      <w:r w:rsidR="00F51BA0" w:rsidRPr="000A1D29">
        <w:rPr>
          <w:sz w:val="27"/>
          <w:szCs w:val="27"/>
        </w:rPr>
        <w:t xml:space="preserve">                              </w:t>
      </w:r>
      <w:r w:rsidRPr="000A1D29">
        <w:rPr>
          <w:sz w:val="27"/>
          <w:szCs w:val="27"/>
        </w:rPr>
        <w:t>в соревнованиях указанных в п. 2.4. Положения.</w:t>
      </w:r>
    </w:p>
    <w:p w:rsidR="001B0A92" w:rsidRPr="000A1D29" w:rsidRDefault="001B0A92" w:rsidP="00B0619C">
      <w:pPr>
        <w:tabs>
          <w:tab w:val="num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0A1D29">
        <w:rPr>
          <w:sz w:val="27"/>
          <w:szCs w:val="27"/>
        </w:rPr>
        <w:t>2.5. Документы на назначение Стипендии предоставляются в управление образования   Администрации  ЯМР в срок  до  25 августа и  до 15 января текущего учебного года по итогам соответствующего периода обучения.</w:t>
      </w:r>
    </w:p>
    <w:p w:rsidR="001B0A92" w:rsidRPr="000A1D29" w:rsidRDefault="001B0A92" w:rsidP="00B0619C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2.6. Комиссия осуществляет проверку представленных ходатайств </w:t>
      </w:r>
      <w:r w:rsidR="00F51BA0" w:rsidRPr="000A1D29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0A1D29">
        <w:rPr>
          <w:rFonts w:ascii="Times New Roman" w:hAnsi="Times New Roman" w:cs="Times New Roman"/>
          <w:sz w:val="27"/>
          <w:szCs w:val="27"/>
        </w:rPr>
        <w:t>и документов на соответствие требованиям, предусмотренным настоящим Положением.</w:t>
      </w:r>
    </w:p>
    <w:p w:rsidR="001B0A92" w:rsidRPr="000A1D29" w:rsidRDefault="00F51BA0" w:rsidP="00DD28A3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2.7. </w:t>
      </w:r>
      <w:r w:rsidR="001B0A92" w:rsidRPr="000A1D29">
        <w:rPr>
          <w:rFonts w:ascii="Times New Roman" w:hAnsi="Times New Roman" w:cs="Times New Roman"/>
          <w:sz w:val="27"/>
          <w:szCs w:val="27"/>
        </w:rPr>
        <w:t xml:space="preserve">Комиссия принимает решение об утверждении (отказе </w:t>
      </w:r>
      <w:r w:rsidRPr="000A1D29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1B0A92" w:rsidRPr="000A1D29">
        <w:rPr>
          <w:rFonts w:ascii="Times New Roman" w:hAnsi="Times New Roman" w:cs="Times New Roman"/>
          <w:sz w:val="27"/>
          <w:szCs w:val="27"/>
        </w:rPr>
        <w:t>в утверждении) кандидатов на назначение стипендий и премий.</w:t>
      </w:r>
    </w:p>
    <w:p w:rsidR="001B0A92" w:rsidRPr="000A1D29" w:rsidRDefault="00DD28A3" w:rsidP="00DD28A3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2.8. </w:t>
      </w:r>
      <w:r w:rsidR="001B0A92" w:rsidRPr="000A1D29">
        <w:rPr>
          <w:rFonts w:ascii="Times New Roman" w:hAnsi="Times New Roman" w:cs="Times New Roman"/>
          <w:sz w:val="27"/>
          <w:szCs w:val="27"/>
        </w:rPr>
        <w:t>Основания для отказа в утверждении кандидатов на назначение стипендий и премий:</w:t>
      </w:r>
    </w:p>
    <w:p w:rsidR="001B0A92" w:rsidRPr="000A1D29" w:rsidRDefault="001B0A92" w:rsidP="00A372D3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- кандидат не соответствует требованиям, указанным в </w:t>
      </w:r>
      <w:hyperlink w:anchor="P77" w:history="1">
        <w:r w:rsidRPr="000A1D29">
          <w:rPr>
            <w:rFonts w:ascii="Times New Roman" w:hAnsi="Times New Roman" w:cs="Times New Roman"/>
            <w:sz w:val="27"/>
            <w:szCs w:val="27"/>
          </w:rPr>
          <w:t>пунктах 2.2</w:t>
        </w:r>
      </w:hyperlink>
      <w:r w:rsidRPr="000A1D29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81" w:history="1">
        <w:r w:rsidRPr="000A1D29">
          <w:rPr>
            <w:rFonts w:ascii="Times New Roman" w:hAnsi="Times New Roman" w:cs="Times New Roman"/>
            <w:sz w:val="27"/>
            <w:szCs w:val="27"/>
          </w:rPr>
          <w:t xml:space="preserve">2.4 </w:t>
        </w:r>
      </w:hyperlink>
      <w:r w:rsidRPr="000A1D29">
        <w:rPr>
          <w:rFonts w:ascii="Times New Roman" w:hAnsi="Times New Roman" w:cs="Times New Roman"/>
          <w:sz w:val="27"/>
          <w:szCs w:val="27"/>
        </w:rPr>
        <w:t xml:space="preserve"> Положения;</w:t>
      </w:r>
    </w:p>
    <w:p w:rsidR="001B0A92" w:rsidRPr="000A1D29" w:rsidRDefault="001B0A92" w:rsidP="00A372D3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- представлены не все документы, предусмотренные </w:t>
      </w:r>
      <w:hyperlink w:anchor="P93" w:history="1">
        <w:r w:rsidRPr="000A1D29">
          <w:rPr>
            <w:rFonts w:ascii="Times New Roman" w:hAnsi="Times New Roman" w:cs="Times New Roman"/>
            <w:sz w:val="27"/>
            <w:szCs w:val="27"/>
          </w:rPr>
          <w:t>пунктами 2.2 - 2.4</w:t>
        </w:r>
      </w:hyperlink>
      <w:r w:rsidRPr="000A1D29">
        <w:rPr>
          <w:rFonts w:ascii="Times New Roman" w:hAnsi="Times New Roman" w:cs="Times New Roman"/>
          <w:sz w:val="27"/>
          <w:szCs w:val="27"/>
        </w:rPr>
        <w:t xml:space="preserve"> Положения;</w:t>
      </w:r>
    </w:p>
    <w:p w:rsidR="001B0A92" w:rsidRPr="000A1D29" w:rsidRDefault="001B0A92" w:rsidP="00A372D3">
      <w:pPr>
        <w:pStyle w:val="ConsPlusNormal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- документы содержат неполные и (или) недостоверные сведения </w:t>
      </w:r>
      <w:r w:rsidR="00DD28A3" w:rsidRPr="000A1D29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0A1D29">
        <w:rPr>
          <w:rFonts w:ascii="Times New Roman" w:hAnsi="Times New Roman" w:cs="Times New Roman"/>
          <w:sz w:val="27"/>
          <w:szCs w:val="27"/>
        </w:rPr>
        <w:t>о кандидатах на назначение стипендий;</w:t>
      </w:r>
    </w:p>
    <w:p w:rsidR="001B0A92" w:rsidRPr="000A1D29" w:rsidRDefault="001B0A92" w:rsidP="00A372D3">
      <w:pPr>
        <w:pStyle w:val="ConsPlusNormal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D29">
        <w:rPr>
          <w:rFonts w:ascii="Times New Roman" w:hAnsi="Times New Roman" w:cs="Times New Roman"/>
          <w:sz w:val="27"/>
          <w:szCs w:val="27"/>
        </w:rPr>
        <w:t xml:space="preserve">- документы на кандидата представлены с нарушением сроков, предусмотренных </w:t>
      </w:r>
      <w:hyperlink w:anchor="P81" w:history="1">
        <w:r w:rsidRPr="000A1D29">
          <w:rPr>
            <w:rFonts w:ascii="Times New Roman" w:hAnsi="Times New Roman" w:cs="Times New Roman"/>
            <w:sz w:val="27"/>
            <w:szCs w:val="27"/>
          </w:rPr>
          <w:t xml:space="preserve">пунктом 2.5 </w:t>
        </w:r>
      </w:hyperlink>
      <w:r w:rsidRPr="000A1D29">
        <w:rPr>
          <w:rFonts w:ascii="Times New Roman" w:hAnsi="Times New Roman" w:cs="Times New Roman"/>
          <w:sz w:val="27"/>
          <w:szCs w:val="27"/>
        </w:rPr>
        <w:t xml:space="preserve"> Положения.</w:t>
      </w:r>
    </w:p>
    <w:p w:rsidR="001B0A92" w:rsidRPr="00201BB6" w:rsidRDefault="001B0A92" w:rsidP="00DF74FD">
      <w:pPr>
        <w:tabs>
          <w:tab w:val="num" w:pos="54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1B0A92" w:rsidRPr="00201BB6" w:rsidRDefault="001B0A92" w:rsidP="003F14B7">
      <w:pPr>
        <w:numPr>
          <w:ilvl w:val="0"/>
          <w:numId w:val="19"/>
        </w:numPr>
        <w:autoSpaceDE w:val="0"/>
        <w:autoSpaceDN w:val="0"/>
        <w:adjustRightInd w:val="0"/>
        <w:jc w:val="center"/>
        <w:rPr>
          <w:sz w:val="27"/>
          <w:szCs w:val="27"/>
        </w:rPr>
      </w:pPr>
      <w:r w:rsidRPr="00201BB6">
        <w:rPr>
          <w:sz w:val="27"/>
          <w:szCs w:val="27"/>
        </w:rPr>
        <w:t xml:space="preserve">ПОРЯДОК ФИНАНСИРОВАНИЯ </w:t>
      </w:r>
    </w:p>
    <w:p w:rsidR="001B0A92" w:rsidRPr="00201BB6" w:rsidRDefault="001B0A92" w:rsidP="003F14B7">
      <w:pPr>
        <w:autoSpaceDE w:val="0"/>
        <w:autoSpaceDN w:val="0"/>
        <w:adjustRightInd w:val="0"/>
        <w:ind w:left="720"/>
        <w:rPr>
          <w:sz w:val="27"/>
          <w:szCs w:val="27"/>
        </w:rPr>
      </w:pPr>
    </w:p>
    <w:p w:rsidR="001B0A92" w:rsidRPr="00201BB6" w:rsidRDefault="001B0A92" w:rsidP="003F14B7">
      <w:pPr>
        <w:numPr>
          <w:ilvl w:val="1"/>
          <w:numId w:val="26"/>
        </w:numPr>
        <w:tabs>
          <w:tab w:val="clear" w:pos="1080"/>
          <w:tab w:val="num" w:pos="0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Финансирование расходов по </w:t>
      </w:r>
      <w:r w:rsidRPr="00201BB6">
        <w:rPr>
          <w:sz w:val="27"/>
          <w:szCs w:val="27"/>
        </w:rPr>
        <w:t>выплате Стипендии осуществляется за счёт ассигнований, предусмотренных районным бюджетом по разделу «Образование».</w:t>
      </w:r>
    </w:p>
    <w:p w:rsidR="001B0A92" w:rsidRPr="00201BB6" w:rsidRDefault="001B0A92" w:rsidP="003F14B7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201BB6">
        <w:rPr>
          <w:sz w:val="27"/>
          <w:szCs w:val="27"/>
        </w:rPr>
        <w:t>Стипендия выплачивается ежемесячно.</w:t>
      </w:r>
    </w:p>
    <w:p w:rsidR="001B0A92" w:rsidRPr="00201BB6" w:rsidRDefault="001B0A92" w:rsidP="003F14B7">
      <w:pPr>
        <w:tabs>
          <w:tab w:val="num" w:pos="540"/>
        </w:tabs>
        <w:autoSpaceDE w:val="0"/>
        <w:autoSpaceDN w:val="0"/>
        <w:adjustRightInd w:val="0"/>
        <w:ind w:left="540" w:hanging="720"/>
        <w:rPr>
          <w:sz w:val="27"/>
          <w:szCs w:val="27"/>
        </w:rPr>
      </w:pPr>
    </w:p>
    <w:p w:rsidR="001B0A92" w:rsidRPr="00201BB6" w:rsidRDefault="001B0A92" w:rsidP="003F14B7">
      <w:pPr>
        <w:numPr>
          <w:ilvl w:val="0"/>
          <w:numId w:val="20"/>
        </w:numPr>
        <w:tabs>
          <w:tab w:val="clear" w:pos="720"/>
          <w:tab w:val="num" w:pos="540"/>
          <w:tab w:val="left" w:pos="1260"/>
          <w:tab w:val="left" w:pos="2700"/>
          <w:tab w:val="left" w:pos="3060"/>
        </w:tabs>
        <w:autoSpaceDE w:val="0"/>
        <w:autoSpaceDN w:val="0"/>
        <w:adjustRightInd w:val="0"/>
        <w:ind w:left="540" w:hanging="540"/>
        <w:jc w:val="center"/>
        <w:rPr>
          <w:sz w:val="27"/>
          <w:szCs w:val="27"/>
        </w:rPr>
      </w:pPr>
      <w:r w:rsidRPr="00201BB6">
        <w:rPr>
          <w:sz w:val="27"/>
          <w:szCs w:val="27"/>
        </w:rPr>
        <w:t>ОБ ОТМЕНЕ СТИПЕНДИИ</w:t>
      </w:r>
    </w:p>
    <w:p w:rsidR="001B0A92" w:rsidRPr="00201BB6" w:rsidRDefault="001B0A92" w:rsidP="003F14B7">
      <w:pPr>
        <w:tabs>
          <w:tab w:val="left" w:pos="1260"/>
          <w:tab w:val="left" w:pos="2700"/>
          <w:tab w:val="left" w:pos="3060"/>
        </w:tabs>
        <w:autoSpaceDE w:val="0"/>
        <w:autoSpaceDN w:val="0"/>
        <w:adjustRightInd w:val="0"/>
        <w:ind w:left="540"/>
        <w:rPr>
          <w:sz w:val="27"/>
          <w:szCs w:val="27"/>
        </w:rPr>
      </w:pPr>
    </w:p>
    <w:p w:rsidR="001B0A92" w:rsidRPr="00201BB6" w:rsidRDefault="001B0A92" w:rsidP="003F14B7">
      <w:pPr>
        <w:numPr>
          <w:ilvl w:val="1"/>
          <w:numId w:val="27"/>
        </w:numPr>
        <w:tabs>
          <w:tab w:val="clear" w:pos="1080"/>
          <w:tab w:val="num" w:pos="0"/>
          <w:tab w:val="left" w:pos="90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В случае перехода обучающегося в общеобразовательное учреждение, располагающееся за пределами Ярославского муниципального района, администрация общеобразовательного учреждения ЯМР обязана предоставить </w:t>
      </w:r>
      <w:r w:rsidR="00DD28A3">
        <w:rPr>
          <w:sz w:val="27"/>
          <w:szCs w:val="27"/>
        </w:rPr>
        <w:t xml:space="preserve">                      </w:t>
      </w:r>
      <w:r w:rsidRPr="00201BB6">
        <w:rPr>
          <w:sz w:val="27"/>
          <w:szCs w:val="27"/>
        </w:rPr>
        <w:t>в управление образования Администрации  ЯМР  копию  приказа  об отчислении из  общеобразовательного учреждения ЯМР в течение 5 рабочих дней.</w:t>
      </w:r>
    </w:p>
    <w:p w:rsidR="001B0A92" w:rsidRPr="00201BB6" w:rsidRDefault="001B0A92" w:rsidP="00B0619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01BB6">
        <w:rPr>
          <w:sz w:val="27"/>
          <w:szCs w:val="27"/>
        </w:rPr>
        <w:t xml:space="preserve">     4.2. Решение  об  отмене  выплаты  стипендии  принимается  комиссией  </w:t>
      </w:r>
      <w:r w:rsidR="00DD28A3">
        <w:rPr>
          <w:sz w:val="27"/>
          <w:szCs w:val="27"/>
        </w:rPr>
        <w:t xml:space="preserve">                  </w:t>
      </w:r>
      <w:r w:rsidRPr="00201BB6">
        <w:rPr>
          <w:sz w:val="27"/>
          <w:szCs w:val="27"/>
        </w:rPr>
        <w:t>по назначению стипендий и  оформляется приказом управления образования Администрации ЯМР.</w:t>
      </w:r>
    </w:p>
    <w:sectPr w:rsidR="001B0A92" w:rsidRPr="00201BB6" w:rsidSect="00F51BA0">
      <w:pgSz w:w="11906" w:h="16838"/>
      <w:pgMar w:top="284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76" w:rsidRDefault="00C92976">
      <w:r>
        <w:separator/>
      </w:r>
    </w:p>
  </w:endnote>
  <w:endnote w:type="continuationSeparator" w:id="0">
    <w:p w:rsidR="00C92976" w:rsidRDefault="00C9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76" w:rsidRDefault="00C92976">
      <w:r>
        <w:separator/>
      </w:r>
    </w:p>
  </w:footnote>
  <w:footnote w:type="continuationSeparator" w:id="0">
    <w:p w:rsidR="00C92976" w:rsidRDefault="00C92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2" w:rsidRDefault="001B0A92" w:rsidP="00997518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B0A92" w:rsidRDefault="001B0A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2" w:rsidRDefault="001B0A92" w:rsidP="00D852E0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22F0">
      <w:rPr>
        <w:rStyle w:val="ad"/>
        <w:noProof/>
      </w:rPr>
      <w:t>2</w:t>
    </w:r>
    <w:r>
      <w:rPr>
        <w:rStyle w:val="ad"/>
      </w:rPr>
      <w:fldChar w:fldCharType="end"/>
    </w:r>
  </w:p>
  <w:p w:rsidR="001B0A92" w:rsidRPr="00997518" w:rsidRDefault="001B0A92" w:rsidP="00EE1A4B">
    <w:pPr>
      <w:pStyle w:val="a3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6B03BFB"/>
    <w:multiLevelType w:val="multilevel"/>
    <w:tmpl w:val="9E3499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0A700C59"/>
    <w:multiLevelType w:val="multilevel"/>
    <w:tmpl w:val="EBC0ED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6">
    <w:nsid w:val="15CB5496"/>
    <w:multiLevelType w:val="multilevel"/>
    <w:tmpl w:val="7C4AAB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19BB6195"/>
    <w:multiLevelType w:val="hybridMultilevel"/>
    <w:tmpl w:val="DC564D16"/>
    <w:lvl w:ilvl="0" w:tplc="47BED0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>
    <w:nsid w:val="2B19256D"/>
    <w:multiLevelType w:val="hybridMultilevel"/>
    <w:tmpl w:val="0C4E8836"/>
    <w:lvl w:ilvl="0" w:tplc="47BED0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53848"/>
    <w:multiLevelType w:val="multilevel"/>
    <w:tmpl w:val="DBEEF1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D387684"/>
    <w:multiLevelType w:val="multilevel"/>
    <w:tmpl w:val="EB4EBF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3">
    <w:nsid w:val="32DE36E2"/>
    <w:multiLevelType w:val="multilevel"/>
    <w:tmpl w:val="52529450"/>
    <w:lvl w:ilvl="0">
      <w:start w:val="2"/>
      <w:numFmt w:val="none"/>
      <w:lvlText w:val="1.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5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A1D3568"/>
    <w:multiLevelType w:val="multilevel"/>
    <w:tmpl w:val="3072E1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430848B1"/>
    <w:multiLevelType w:val="multilevel"/>
    <w:tmpl w:val="E2B86B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437220F1"/>
    <w:multiLevelType w:val="hybridMultilevel"/>
    <w:tmpl w:val="06F8A0C2"/>
    <w:lvl w:ilvl="0" w:tplc="47BED0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4D7D82"/>
    <w:multiLevelType w:val="multilevel"/>
    <w:tmpl w:val="F99ED292"/>
    <w:lvl w:ilvl="0">
      <w:start w:val="1"/>
      <w:numFmt w:val="none"/>
      <w:lvlText w:val="%1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5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2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1">
    <w:nsid w:val="58C370C0"/>
    <w:multiLevelType w:val="multilevel"/>
    <w:tmpl w:val="A60A5B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5A913372"/>
    <w:multiLevelType w:val="multilevel"/>
    <w:tmpl w:val="BB4A83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5B1130B"/>
    <w:multiLevelType w:val="multilevel"/>
    <w:tmpl w:val="954E5B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4">
    <w:nsid w:val="670B6E57"/>
    <w:multiLevelType w:val="multilevel"/>
    <w:tmpl w:val="67C09040"/>
    <w:lvl w:ilvl="0">
      <w:start w:val="2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4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5">
    <w:nsid w:val="6FA01EAD"/>
    <w:multiLevelType w:val="multilevel"/>
    <w:tmpl w:val="5E763F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7" w:firstLine="36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754C492B"/>
    <w:multiLevelType w:val="multilevel"/>
    <w:tmpl w:val="58DC697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7AC9474F"/>
    <w:multiLevelType w:val="multilevel"/>
    <w:tmpl w:val="C10217BA"/>
    <w:lvl w:ilvl="0">
      <w:start w:val="4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19"/>
  </w:num>
  <w:num w:numId="2">
    <w:abstractNumId w:val="1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"/>
  </w:num>
  <w:num w:numId="17">
    <w:abstractNumId w:val="13"/>
  </w:num>
  <w:num w:numId="18">
    <w:abstractNumId w:val="18"/>
  </w:num>
  <w:num w:numId="19">
    <w:abstractNumId w:val="27"/>
  </w:num>
  <w:num w:numId="20">
    <w:abstractNumId w:val="24"/>
  </w:num>
  <w:num w:numId="21">
    <w:abstractNumId w:val="9"/>
  </w:num>
  <w:num w:numId="22">
    <w:abstractNumId w:val="7"/>
  </w:num>
  <w:num w:numId="23">
    <w:abstractNumId w:val="16"/>
  </w:num>
  <w:num w:numId="24">
    <w:abstractNumId w:val="2"/>
  </w:num>
  <w:num w:numId="25">
    <w:abstractNumId w:val="10"/>
  </w:num>
  <w:num w:numId="26">
    <w:abstractNumId w:val="21"/>
  </w:num>
  <w:num w:numId="27">
    <w:abstractNumId w:val="26"/>
  </w:num>
  <w:num w:numId="28">
    <w:abstractNumId w:val="6"/>
  </w:num>
  <w:num w:numId="29">
    <w:abstractNumId w:val="23"/>
  </w:num>
  <w:num w:numId="30">
    <w:abstractNumId w:val="14"/>
  </w:num>
  <w:num w:numId="31">
    <w:abstractNumId w:val="22"/>
  </w:num>
  <w:num w:numId="32">
    <w:abstractNumId w:val="25"/>
  </w:num>
  <w:num w:numId="33">
    <w:abstractNumId w:val="11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38"/>
    <w:rsid w:val="00003CE6"/>
    <w:rsid w:val="0000595A"/>
    <w:rsid w:val="00032A4D"/>
    <w:rsid w:val="00042033"/>
    <w:rsid w:val="00047242"/>
    <w:rsid w:val="00071E89"/>
    <w:rsid w:val="0008124D"/>
    <w:rsid w:val="000A1D29"/>
    <w:rsid w:val="000B0982"/>
    <w:rsid w:val="000E7602"/>
    <w:rsid w:val="00104CBD"/>
    <w:rsid w:val="00113CDC"/>
    <w:rsid w:val="00144004"/>
    <w:rsid w:val="0015379F"/>
    <w:rsid w:val="00153E2E"/>
    <w:rsid w:val="00190565"/>
    <w:rsid w:val="00195DCD"/>
    <w:rsid w:val="001A4267"/>
    <w:rsid w:val="001A558F"/>
    <w:rsid w:val="001B0A92"/>
    <w:rsid w:val="001B5A15"/>
    <w:rsid w:val="001D7C09"/>
    <w:rsid w:val="001F49A8"/>
    <w:rsid w:val="00201BB6"/>
    <w:rsid w:val="002070F4"/>
    <w:rsid w:val="002209C4"/>
    <w:rsid w:val="002666E0"/>
    <w:rsid w:val="002911BF"/>
    <w:rsid w:val="002B28C0"/>
    <w:rsid w:val="002E02D2"/>
    <w:rsid w:val="002E3A98"/>
    <w:rsid w:val="0030193A"/>
    <w:rsid w:val="003118FA"/>
    <w:rsid w:val="003508C7"/>
    <w:rsid w:val="00350946"/>
    <w:rsid w:val="00370742"/>
    <w:rsid w:val="003B5C20"/>
    <w:rsid w:val="003D6B26"/>
    <w:rsid w:val="003F14B7"/>
    <w:rsid w:val="004123B4"/>
    <w:rsid w:val="004328C8"/>
    <w:rsid w:val="00444BBD"/>
    <w:rsid w:val="00445C53"/>
    <w:rsid w:val="00466EE2"/>
    <w:rsid w:val="004B0FF8"/>
    <w:rsid w:val="004D74F8"/>
    <w:rsid w:val="00530E57"/>
    <w:rsid w:val="00547035"/>
    <w:rsid w:val="005559FC"/>
    <w:rsid w:val="00556C4A"/>
    <w:rsid w:val="00570D43"/>
    <w:rsid w:val="0057781E"/>
    <w:rsid w:val="00587185"/>
    <w:rsid w:val="005A1232"/>
    <w:rsid w:val="005C188B"/>
    <w:rsid w:val="005E1DA3"/>
    <w:rsid w:val="005E428C"/>
    <w:rsid w:val="005E6B39"/>
    <w:rsid w:val="00631F4A"/>
    <w:rsid w:val="006320B1"/>
    <w:rsid w:val="006519D1"/>
    <w:rsid w:val="0065665D"/>
    <w:rsid w:val="00657221"/>
    <w:rsid w:val="00657C9C"/>
    <w:rsid w:val="006605DC"/>
    <w:rsid w:val="00672960"/>
    <w:rsid w:val="006A3B55"/>
    <w:rsid w:val="006D75DC"/>
    <w:rsid w:val="00823ED3"/>
    <w:rsid w:val="00830497"/>
    <w:rsid w:val="00836409"/>
    <w:rsid w:val="0083686B"/>
    <w:rsid w:val="00866A54"/>
    <w:rsid w:val="0088250B"/>
    <w:rsid w:val="00887D89"/>
    <w:rsid w:val="00894A23"/>
    <w:rsid w:val="008C7F71"/>
    <w:rsid w:val="008D1F5E"/>
    <w:rsid w:val="00937A1D"/>
    <w:rsid w:val="00950D16"/>
    <w:rsid w:val="0095604E"/>
    <w:rsid w:val="00970E91"/>
    <w:rsid w:val="00997518"/>
    <w:rsid w:val="009C4060"/>
    <w:rsid w:val="009C455C"/>
    <w:rsid w:val="009D1527"/>
    <w:rsid w:val="00A06B9E"/>
    <w:rsid w:val="00A372C6"/>
    <w:rsid w:val="00A372D3"/>
    <w:rsid w:val="00A77FB0"/>
    <w:rsid w:val="00A84531"/>
    <w:rsid w:val="00AC22F0"/>
    <w:rsid w:val="00AC3236"/>
    <w:rsid w:val="00AF3311"/>
    <w:rsid w:val="00B0295D"/>
    <w:rsid w:val="00B032F4"/>
    <w:rsid w:val="00B0619C"/>
    <w:rsid w:val="00B17B75"/>
    <w:rsid w:val="00B25934"/>
    <w:rsid w:val="00B51FA5"/>
    <w:rsid w:val="00B650ED"/>
    <w:rsid w:val="00BB4673"/>
    <w:rsid w:val="00BC3FA8"/>
    <w:rsid w:val="00BE2CEE"/>
    <w:rsid w:val="00C147DE"/>
    <w:rsid w:val="00C2411F"/>
    <w:rsid w:val="00C52713"/>
    <w:rsid w:val="00C6342F"/>
    <w:rsid w:val="00C67C38"/>
    <w:rsid w:val="00C92976"/>
    <w:rsid w:val="00CB07AD"/>
    <w:rsid w:val="00CB244C"/>
    <w:rsid w:val="00CD13BC"/>
    <w:rsid w:val="00CF038D"/>
    <w:rsid w:val="00D022E6"/>
    <w:rsid w:val="00D25162"/>
    <w:rsid w:val="00D322CF"/>
    <w:rsid w:val="00D44E95"/>
    <w:rsid w:val="00D66449"/>
    <w:rsid w:val="00D76136"/>
    <w:rsid w:val="00D77F73"/>
    <w:rsid w:val="00D852E0"/>
    <w:rsid w:val="00DB4240"/>
    <w:rsid w:val="00DD28A3"/>
    <w:rsid w:val="00DF0396"/>
    <w:rsid w:val="00DF41AD"/>
    <w:rsid w:val="00DF6D52"/>
    <w:rsid w:val="00DF74FD"/>
    <w:rsid w:val="00E26E12"/>
    <w:rsid w:val="00E37B40"/>
    <w:rsid w:val="00E578F7"/>
    <w:rsid w:val="00E71BEC"/>
    <w:rsid w:val="00E90492"/>
    <w:rsid w:val="00EA529A"/>
    <w:rsid w:val="00ED6118"/>
    <w:rsid w:val="00EE1A4B"/>
    <w:rsid w:val="00F32CF5"/>
    <w:rsid w:val="00F36D8F"/>
    <w:rsid w:val="00F51BA0"/>
    <w:rsid w:val="00FD0117"/>
    <w:rsid w:val="00FD701F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B980D49-1FD5-46C7-9535-CD0090C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uiPriority w:val="99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3F14B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6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66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66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66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66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14B7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665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5665D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5665D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F14B7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C2411F"/>
    <w:pPr>
      <w:widowControl w:val="0"/>
      <w:snapToGrid w:val="0"/>
      <w:jc w:val="right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665D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C2411F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665D"/>
    <w:rPr>
      <w:rFonts w:cs="Times New Roman"/>
      <w:sz w:val="20"/>
      <w:szCs w:val="20"/>
    </w:rPr>
  </w:style>
  <w:style w:type="paragraph" w:styleId="ab">
    <w:name w:val="Plain Text"/>
    <w:basedOn w:val="a"/>
    <w:link w:val="ac"/>
    <w:uiPriority w:val="99"/>
    <w:rsid w:val="00C2411F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65665D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  <w:szCs w:val="20"/>
    </w:rPr>
  </w:style>
  <w:style w:type="paragraph" w:customStyle="1" w:styleId="FR1">
    <w:name w:val="FR1"/>
    <w:uiPriority w:val="99"/>
    <w:rsid w:val="00C2411F"/>
    <w:pPr>
      <w:widowControl w:val="0"/>
      <w:snapToGrid w:val="0"/>
      <w:spacing w:before="140" w:line="259" w:lineRule="auto"/>
      <w:jc w:val="center"/>
    </w:pPr>
    <w:rPr>
      <w:sz w:val="28"/>
      <w:szCs w:val="20"/>
    </w:rPr>
  </w:style>
  <w:style w:type="character" w:styleId="ad">
    <w:name w:val="page number"/>
    <w:basedOn w:val="a0"/>
    <w:uiPriority w:val="99"/>
    <w:rsid w:val="00B25934"/>
    <w:rPr>
      <w:rFonts w:cs="Times New Roman"/>
    </w:rPr>
  </w:style>
  <w:style w:type="paragraph" w:styleId="31">
    <w:name w:val="Body Text Indent 3"/>
    <w:basedOn w:val="a"/>
    <w:link w:val="32"/>
    <w:uiPriority w:val="99"/>
    <w:rsid w:val="00CB24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B244C"/>
    <w:rPr>
      <w:rFonts w:cs="Times New Roman"/>
      <w:sz w:val="16"/>
      <w:lang w:val="ru-RU" w:eastAsia="ru-RU"/>
    </w:rPr>
  </w:style>
  <w:style w:type="character" w:styleId="ae">
    <w:name w:val="Placeholder Text"/>
    <w:basedOn w:val="a0"/>
    <w:uiPriority w:val="99"/>
    <w:semiHidden/>
    <w:rsid w:val="002209C4"/>
    <w:rPr>
      <w:rFonts w:cs="Times New Roman"/>
      <w:color w:val="808080"/>
    </w:rPr>
  </w:style>
  <w:style w:type="paragraph" w:customStyle="1" w:styleId="ConsPlusTitle">
    <w:name w:val="ConsPlusTitle"/>
    <w:uiPriority w:val="99"/>
    <w:rsid w:val="003F14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3F14B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">
    <w:name w:val="List Paragraph"/>
    <w:basedOn w:val="a"/>
    <w:uiPriority w:val="99"/>
    <w:qFormat/>
    <w:rsid w:val="00E5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_uo\AppData\Local\Microsoft\Windows\Temporary%20Internet%20Files\Content.MSO\AD83EF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AD83EFCD</Template>
  <TotalTime>6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shabrova</dc:creator>
  <cp:lastModifiedBy>Елена Кондратенко</cp:lastModifiedBy>
  <cp:revision>5</cp:revision>
  <cp:lastPrinted>2018-08-10T08:37:00Z</cp:lastPrinted>
  <dcterms:created xsi:type="dcterms:W3CDTF">2018-08-21T11:17:00Z</dcterms:created>
  <dcterms:modified xsi:type="dcterms:W3CDTF">2022-11-02T06:04:00Z</dcterms:modified>
</cp:coreProperties>
</file>