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2938"/>
        <w:gridCol w:w="2036"/>
        <w:gridCol w:w="2681"/>
        <w:gridCol w:w="2835"/>
        <w:gridCol w:w="4961"/>
      </w:tblGrid>
      <w:tr w:rsidR="00A51BE2" w:rsidRPr="005A1DC5" w:rsidTr="00A51BE2">
        <w:trPr>
          <w:trHeight w:val="1080"/>
        </w:trPr>
        <w:tc>
          <w:tcPr>
            <w:tcW w:w="2938" w:type="dxa"/>
            <w:hideMark/>
          </w:tcPr>
          <w:p w:rsidR="00A51BE2" w:rsidRPr="005A1DC5" w:rsidRDefault="00A51BE2" w:rsidP="005A1DC5">
            <w:pPr>
              <w:rPr>
                <w:b/>
                <w:bCs/>
              </w:rPr>
            </w:pPr>
            <w:r w:rsidRPr="005A1DC5">
              <w:rPr>
                <w:b/>
                <w:bCs/>
              </w:rPr>
              <w:t>Наименование ОУ</w:t>
            </w:r>
          </w:p>
        </w:tc>
        <w:tc>
          <w:tcPr>
            <w:tcW w:w="2036" w:type="dxa"/>
            <w:hideMark/>
          </w:tcPr>
          <w:p w:rsidR="00A51BE2" w:rsidRPr="005A1DC5" w:rsidRDefault="00A51BE2" w:rsidP="005A1DC5">
            <w:pPr>
              <w:rPr>
                <w:b/>
                <w:bCs/>
              </w:rPr>
            </w:pPr>
            <w:r w:rsidRPr="005A1DC5">
              <w:rPr>
                <w:b/>
                <w:bCs/>
              </w:rPr>
              <w:t>Дата проведения ВПР</w:t>
            </w:r>
          </w:p>
        </w:tc>
        <w:tc>
          <w:tcPr>
            <w:tcW w:w="2681" w:type="dxa"/>
            <w:hideMark/>
          </w:tcPr>
          <w:p w:rsidR="00A51BE2" w:rsidRPr="005A1DC5" w:rsidRDefault="00A51BE2" w:rsidP="005A1DC5">
            <w:pPr>
              <w:rPr>
                <w:b/>
                <w:bCs/>
              </w:rPr>
            </w:pPr>
            <w:r w:rsidRPr="005A1DC5">
              <w:rPr>
                <w:b/>
                <w:bCs/>
              </w:rPr>
              <w:t>Время проведения ВПР</w:t>
            </w:r>
            <w:r>
              <w:rPr>
                <w:b/>
                <w:bCs/>
              </w:rPr>
              <w:t xml:space="preserve"> с</w:t>
            </w:r>
            <w:bookmarkStart w:id="0" w:name="_GoBack"/>
            <w:bookmarkEnd w:id="0"/>
            <w:r>
              <w:rPr>
                <w:b/>
                <w:bCs/>
              </w:rPr>
              <w:t>о  №  урока</w:t>
            </w:r>
          </w:p>
        </w:tc>
        <w:tc>
          <w:tcPr>
            <w:tcW w:w="2835" w:type="dxa"/>
            <w:hideMark/>
          </w:tcPr>
          <w:p w:rsidR="00A51BE2" w:rsidRPr="005A1DC5" w:rsidRDefault="00A51BE2" w:rsidP="005A1DC5">
            <w:pPr>
              <w:rPr>
                <w:b/>
                <w:bCs/>
              </w:rPr>
            </w:pPr>
            <w:r w:rsidRPr="005A1DC5">
              <w:rPr>
                <w:b/>
                <w:bCs/>
              </w:rPr>
              <w:t>Класс, в котором проводится ВПР</w:t>
            </w:r>
          </w:p>
        </w:tc>
        <w:tc>
          <w:tcPr>
            <w:tcW w:w="4961" w:type="dxa"/>
            <w:hideMark/>
          </w:tcPr>
          <w:p w:rsidR="00A51BE2" w:rsidRPr="005A1DC5" w:rsidRDefault="00A51BE2" w:rsidP="005A1DC5">
            <w:pPr>
              <w:rPr>
                <w:b/>
                <w:bCs/>
              </w:rPr>
            </w:pPr>
            <w:r w:rsidRPr="005A1DC5">
              <w:rPr>
                <w:b/>
                <w:bCs/>
              </w:rPr>
              <w:t>Учебный предмет</w:t>
            </w:r>
          </w:p>
        </w:tc>
      </w:tr>
      <w:tr w:rsidR="00A51BE2" w:rsidRPr="005A1DC5" w:rsidTr="00A51BE2">
        <w:trPr>
          <w:trHeight w:val="63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12.03.24г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>2 урок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11 класс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история</w:t>
            </w:r>
          </w:p>
        </w:tc>
      </w:tr>
      <w:tr w:rsidR="00A51BE2" w:rsidRPr="005A1DC5" w:rsidTr="00A51BE2">
        <w:trPr>
          <w:trHeight w:val="126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27.03.24г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>2 урок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6а,б,в,г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математика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28.03.24г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>2 урок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7а,б,в,г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русский язык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01.04.24г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5а,б,в,г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биология</w:t>
            </w:r>
          </w:p>
        </w:tc>
      </w:tr>
      <w:tr w:rsidR="00A51BE2" w:rsidRPr="005A1DC5" w:rsidTr="00A51BE2">
        <w:trPr>
          <w:trHeight w:val="126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02.04.24г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8а,б,в,г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русский язык</w:t>
            </w:r>
          </w:p>
        </w:tc>
      </w:tr>
      <w:tr w:rsidR="00A51BE2" w:rsidRPr="005A1DC5" w:rsidTr="00A51BE2">
        <w:trPr>
          <w:trHeight w:val="252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03.04.24г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6а,б,в,г </w:t>
            </w:r>
          </w:p>
        </w:tc>
        <w:tc>
          <w:tcPr>
            <w:tcW w:w="4961" w:type="dxa"/>
            <w:hideMark/>
          </w:tcPr>
          <w:p w:rsidR="00A51BE2" w:rsidRDefault="00A51BE2">
            <w:r w:rsidRPr="005A1DC5">
              <w:t>общественно - научная область</w:t>
            </w:r>
          </w:p>
          <w:p w:rsidR="00A51BE2" w:rsidRPr="005A1DC5" w:rsidRDefault="00A51BE2">
            <w:r w:rsidRPr="005A1DC5">
              <w:t>( история, обществознание) на основе случайного выбора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lastRenderedPageBreak/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04.04.24г.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7а,б,в,г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математика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05.04.24г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5а,б,в,г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математика</w:t>
            </w:r>
          </w:p>
        </w:tc>
      </w:tr>
      <w:tr w:rsidR="00A51BE2" w:rsidRPr="005A1DC5" w:rsidTr="00A51BE2">
        <w:trPr>
          <w:trHeight w:val="126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09.04.24г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6а,б,в,г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русский язык</w:t>
            </w:r>
          </w:p>
        </w:tc>
      </w:tr>
      <w:tr w:rsidR="00A51BE2" w:rsidRPr="005A1DC5" w:rsidTr="00A51BE2">
        <w:trPr>
          <w:trHeight w:val="315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10.04.24г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7а,б,в,г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Общественно- научная предметная область ( история, обществознание, география) на основе случайного выбора</w:t>
            </w:r>
          </w:p>
        </w:tc>
      </w:tr>
      <w:tr w:rsidR="00A51BE2" w:rsidRPr="005A1DC5" w:rsidTr="00A51BE2">
        <w:trPr>
          <w:trHeight w:val="315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lastRenderedPageBreak/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12.04.24г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6а,б,в,г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Естественно-научная область         (биология, (география компьютерная форма) ) на основе случайного выбора</w:t>
            </w:r>
          </w:p>
        </w:tc>
      </w:tr>
      <w:tr w:rsidR="00A51BE2" w:rsidRPr="005A1DC5" w:rsidTr="00A51BE2">
        <w:trPr>
          <w:trHeight w:val="346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15.04.24г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8а,б,в,г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Общественно- научная предметная область                (история,(обществознание компьютерная форма),география) на основе случайного выбора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15.04.24г.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5 б,г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история (компьютерная форма)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17.04.24г.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5а,в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история               ( компьютерная форма)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lastRenderedPageBreak/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18.04.24г.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8а,б,в,г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математика</w:t>
            </w:r>
          </w:p>
        </w:tc>
      </w:tr>
      <w:tr w:rsidR="00A51BE2" w:rsidRPr="005A1DC5" w:rsidTr="00A51BE2">
        <w:trPr>
          <w:trHeight w:val="2520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22.04.24г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>2 урок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 xml:space="preserve">7а,б,в,г 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Естественно-научная область         (биология, физика) на основе случайного выбора</w:t>
            </w:r>
          </w:p>
        </w:tc>
      </w:tr>
      <w:tr w:rsidR="00A51BE2" w:rsidRPr="005A1DC5" w:rsidTr="00A51BE2">
        <w:trPr>
          <w:trHeight w:val="94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23.04.24г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5а,б,в,г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русский язык</w:t>
            </w:r>
          </w:p>
        </w:tc>
      </w:tr>
      <w:tr w:rsidR="00A51BE2" w:rsidRPr="005A1DC5" w:rsidTr="00A51BE2">
        <w:trPr>
          <w:trHeight w:val="157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МОУ Кузнечихинская СШ ЯМР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23.04.24г.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>
              <w:t xml:space="preserve">2 урок 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8а,б,в,г</w:t>
            </w:r>
          </w:p>
        </w:tc>
        <w:tc>
          <w:tcPr>
            <w:tcW w:w="4961" w:type="dxa"/>
            <w:hideMark/>
          </w:tcPr>
          <w:p w:rsidR="00A51BE2" w:rsidRDefault="00A51BE2">
            <w:r w:rsidRPr="005A1DC5">
              <w:t>Естественно-научная область (физика, химия, биология)</w:t>
            </w:r>
          </w:p>
          <w:p w:rsidR="00A51BE2" w:rsidRPr="005A1DC5" w:rsidRDefault="00A51BE2">
            <w:r>
              <w:t xml:space="preserve">на основе случайного выбора </w:t>
            </w:r>
          </w:p>
        </w:tc>
      </w:tr>
      <w:tr w:rsidR="00A51BE2" w:rsidRPr="005A1DC5" w:rsidTr="00A51BE2">
        <w:trPr>
          <w:trHeight w:val="315"/>
        </w:trPr>
        <w:tc>
          <w:tcPr>
            <w:tcW w:w="2938" w:type="dxa"/>
            <w:hideMark/>
          </w:tcPr>
          <w:p w:rsidR="00A51BE2" w:rsidRPr="005A1DC5" w:rsidRDefault="00A51BE2">
            <w:r w:rsidRPr="005A1DC5">
              <w:t> </w:t>
            </w:r>
          </w:p>
        </w:tc>
        <w:tc>
          <w:tcPr>
            <w:tcW w:w="2036" w:type="dxa"/>
            <w:hideMark/>
          </w:tcPr>
          <w:p w:rsidR="00A51BE2" w:rsidRPr="005A1DC5" w:rsidRDefault="00A51BE2">
            <w:r w:rsidRPr="005A1DC5">
              <w:t> </w:t>
            </w:r>
          </w:p>
        </w:tc>
        <w:tc>
          <w:tcPr>
            <w:tcW w:w="2681" w:type="dxa"/>
            <w:hideMark/>
          </w:tcPr>
          <w:p w:rsidR="00A51BE2" w:rsidRPr="005A1DC5" w:rsidRDefault="00A51BE2">
            <w:r w:rsidRPr="005A1DC5">
              <w:t> </w:t>
            </w:r>
          </w:p>
        </w:tc>
        <w:tc>
          <w:tcPr>
            <w:tcW w:w="2835" w:type="dxa"/>
            <w:hideMark/>
          </w:tcPr>
          <w:p w:rsidR="00A51BE2" w:rsidRPr="005A1DC5" w:rsidRDefault="00A51BE2">
            <w:r w:rsidRPr="005A1DC5">
              <w:t> </w:t>
            </w:r>
          </w:p>
        </w:tc>
        <w:tc>
          <w:tcPr>
            <w:tcW w:w="4961" w:type="dxa"/>
            <w:hideMark/>
          </w:tcPr>
          <w:p w:rsidR="00A51BE2" w:rsidRPr="005A1DC5" w:rsidRDefault="00A51BE2">
            <w:r w:rsidRPr="005A1DC5">
              <w:t> </w:t>
            </w:r>
          </w:p>
        </w:tc>
      </w:tr>
    </w:tbl>
    <w:p w:rsidR="009D4773" w:rsidRDefault="009D4773"/>
    <w:sectPr w:rsidR="009D4773" w:rsidSect="005A1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C5"/>
    <w:rsid w:val="005A1DC5"/>
    <w:rsid w:val="009D4773"/>
    <w:rsid w:val="00A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47A4"/>
  <w15:chartTrackingRefBased/>
  <w15:docId w15:val="{E1599FB1-B3BE-46B5-B437-40ACDCC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KovalenkoEN</dc:creator>
  <cp:keywords/>
  <dc:description/>
  <cp:lastModifiedBy>KovalenkoEN</cp:lastModifiedBy>
  <cp:revision>3</cp:revision>
  <dcterms:created xsi:type="dcterms:W3CDTF">2024-03-05T11:50:00Z</dcterms:created>
  <dcterms:modified xsi:type="dcterms:W3CDTF">2024-03-22T07:07:00Z</dcterms:modified>
</cp:coreProperties>
</file>