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D8" w:rsidRDefault="00C742D8" w:rsidP="00C742D8">
      <w:pPr>
        <w:spacing w:line="276" w:lineRule="auto"/>
        <w:jc w:val="center"/>
        <w:rPr>
          <w:b/>
        </w:rPr>
      </w:pPr>
      <w:r>
        <w:rPr>
          <w:b/>
        </w:rPr>
        <w:t>Протокол №3</w:t>
      </w:r>
    </w:p>
    <w:p w:rsidR="00C742D8" w:rsidRDefault="00C742D8" w:rsidP="00C742D8">
      <w:pPr>
        <w:spacing w:line="276" w:lineRule="auto"/>
        <w:jc w:val="center"/>
        <w:rPr>
          <w:b/>
        </w:rPr>
      </w:pPr>
      <w:r>
        <w:rPr>
          <w:b/>
        </w:rPr>
        <w:t>заседания районного методического объединения</w:t>
      </w:r>
    </w:p>
    <w:p w:rsidR="00C742D8" w:rsidRDefault="00C742D8" w:rsidP="00C742D8">
      <w:pPr>
        <w:spacing w:line="276" w:lineRule="auto"/>
        <w:jc w:val="center"/>
        <w:rPr>
          <w:b/>
        </w:rPr>
      </w:pPr>
      <w:r>
        <w:rPr>
          <w:b/>
        </w:rPr>
        <w:t>учителей истории и обществознания ЯМР</w:t>
      </w:r>
    </w:p>
    <w:p w:rsidR="00C742D8" w:rsidRDefault="00C742D8" w:rsidP="00C742D8">
      <w:pPr>
        <w:spacing w:line="276" w:lineRule="auto"/>
        <w:jc w:val="center"/>
        <w:rPr>
          <w:b/>
        </w:rPr>
      </w:pPr>
    </w:p>
    <w:p w:rsidR="00C742D8" w:rsidRDefault="00C742D8" w:rsidP="00C742D8">
      <w:pPr>
        <w:jc w:val="center"/>
        <w:rPr>
          <w:b/>
        </w:rPr>
      </w:pPr>
    </w:p>
    <w:p w:rsidR="00C742D8" w:rsidRDefault="00C742D8" w:rsidP="00C742D8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                                                                                              от 14.03.2023г</w:t>
      </w:r>
    </w:p>
    <w:p w:rsidR="00C742D8" w:rsidRDefault="00C742D8" w:rsidP="00C742D8">
      <w:pPr>
        <w:tabs>
          <w:tab w:val="left" w:pos="270"/>
          <w:tab w:val="right" w:pos="9355"/>
        </w:tabs>
      </w:pPr>
    </w:p>
    <w:p w:rsidR="00C742D8" w:rsidRDefault="00C742D8" w:rsidP="00C742D8">
      <w:pPr>
        <w:tabs>
          <w:tab w:val="left" w:pos="270"/>
          <w:tab w:val="right" w:pos="9355"/>
        </w:tabs>
      </w:pPr>
      <w:r>
        <w:rPr>
          <w:b/>
        </w:rPr>
        <w:t>Место проведения:</w:t>
      </w:r>
      <w:r>
        <w:t xml:space="preserve"> МОУ </w:t>
      </w:r>
      <w:proofErr w:type="spellStart"/>
      <w:r>
        <w:t>Красноткацкая</w:t>
      </w:r>
      <w:proofErr w:type="spellEnd"/>
      <w:r>
        <w:t xml:space="preserve"> СШ ЯМР</w:t>
      </w:r>
    </w:p>
    <w:p w:rsidR="00C742D8" w:rsidRDefault="00C742D8" w:rsidP="00C742D8">
      <w:pPr>
        <w:tabs>
          <w:tab w:val="left" w:pos="270"/>
          <w:tab w:val="right" w:pos="9355"/>
        </w:tabs>
      </w:pPr>
    </w:p>
    <w:p w:rsidR="00C742D8" w:rsidRDefault="00EB41AC" w:rsidP="00C742D8">
      <w:pPr>
        <w:tabs>
          <w:tab w:val="left" w:pos="270"/>
          <w:tab w:val="right" w:pos="9355"/>
        </w:tabs>
      </w:pPr>
      <w:r>
        <w:rPr>
          <w:b/>
        </w:rPr>
        <w:t>Присутствовало:</w:t>
      </w:r>
      <w:r>
        <w:t xml:space="preserve"> человек</w:t>
      </w:r>
      <w:r w:rsidR="00C742D8">
        <w:t>.</w:t>
      </w:r>
    </w:p>
    <w:p w:rsidR="00C742D8" w:rsidRDefault="00C742D8" w:rsidP="00C742D8">
      <w:pPr>
        <w:pStyle w:val="a3"/>
        <w:spacing w:after="0"/>
        <w:jc w:val="both"/>
        <w:rPr>
          <w:b/>
        </w:rPr>
      </w:pPr>
    </w:p>
    <w:p w:rsidR="00C742D8" w:rsidRDefault="00C742D8" w:rsidP="00C742D8">
      <w:pPr>
        <w:suppressAutoHyphens/>
        <w:spacing w:after="160" w:line="252" w:lineRule="auto"/>
        <w:ind w:right="817"/>
        <w:rPr>
          <w:rFonts w:eastAsia="Calibri"/>
          <w:lang w:eastAsia="zh-CN"/>
        </w:rPr>
      </w:pPr>
      <w:r w:rsidRPr="002A679C">
        <w:rPr>
          <w:b/>
        </w:rPr>
        <w:t>Тема</w:t>
      </w:r>
      <w:r>
        <w:rPr>
          <w:b/>
        </w:rPr>
        <w:t xml:space="preserve">: </w:t>
      </w:r>
      <w:r>
        <w:t xml:space="preserve">«Формирование функциональной грамотности на уроках истории и во внеурочное время в 5-7 классах </w:t>
      </w:r>
      <w:r w:rsidRPr="00C742D8">
        <w:rPr>
          <w:rFonts w:eastAsia="Calibri"/>
          <w:lang w:eastAsia="zh-CN"/>
        </w:rPr>
        <w:t>в</w:t>
      </w:r>
      <w:r w:rsidRPr="00C742D8">
        <w:rPr>
          <w:rFonts w:eastAsia="Calibri"/>
          <w:lang w:eastAsia="zh-CN"/>
        </w:rPr>
        <w:t xml:space="preserve"> ходе внедрения обновленных ФГОС</w:t>
      </w:r>
      <w:r>
        <w:rPr>
          <w:rFonts w:eastAsia="Calibri"/>
          <w:lang w:eastAsia="zh-CN"/>
        </w:rPr>
        <w:t>»</w:t>
      </w:r>
      <w:r w:rsidRPr="00C742D8">
        <w:rPr>
          <w:rFonts w:eastAsia="Calibri"/>
          <w:lang w:eastAsia="zh-CN"/>
        </w:rPr>
        <w:t xml:space="preserve"> </w:t>
      </w:r>
    </w:p>
    <w:p w:rsidR="00C742D8" w:rsidRDefault="00C742D8" w:rsidP="00C742D8"/>
    <w:p w:rsidR="00C742D8" w:rsidRDefault="00C742D8" w:rsidP="00C742D8">
      <w:pPr>
        <w:rPr>
          <w:b/>
        </w:rPr>
      </w:pPr>
      <w:r>
        <w:rPr>
          <w:b/>
        </w:rPr>
        <w:t xml:space="preserve">Повестка: </w:t>
      </w:r>
    </w:p>
    <w:p w:rsidR="00C742D8" w:rsidRDefault="00C742D8" w:rsidP="00C742D8">
      <w:pPr>
        <w:rPr>
          <w:szCs w:val="22"/>
        </w:rPr>
      </w:pPr>
    </w:p>
    <w:p w:rsidR="00C742D8" w:rsidRPr="00C742D8" w:rsidRDefault="00C742D8" w:rsidP="00EB41AC">
      <w:r>
        <w:rPr>
          <w:szCs w:val="22"/>
        </w:rPr>
        <w:t xml:space="preserve"> </w:t>
      </w:r>
      <w:r w:rsidR="00EB41AC" w:rsidRPr="00C742D8">
        <w:t xml:space="preserve">1 </w:t>
      </w:r>
      <w:r w:rsidR="00EB41AC">
        <w:t xml:space="preserve">Проведение открытого </w:t>
      </w:r>
      <w:r w:rsidR="00EB41AC" w:rsidRPr="00C742D8">
        <w:t>урока</w:t>
      </w:r>
      <w:r w:rsidRPr="00C742D8">
        <w:t xml:space="preserve"> по истории </w:t>
      </w:r>
      <w:r>
        <w:t xml:space="preserve">в 6а классе по теме </w:t>
      </w:r>
      <w:r w:rsidRPr="00C742D8">
        <w:t>«Путешествие в Средневековье</w:t>
      </w:r>
      <w:r>
        <w:t>»</w:t>
      </w:r>
      <w:r w:rsidR="00EB41AC">
        <w:t xml:space="preserve"> </w:t>
      </w:r>
      <w:r w:rsidRPr="00C742D8">
        <w:t xml:space="preserve">Учитель </w:t>
      </w:r>
      <w:r>
        <w:t xml:space="preserve">истории МОУ </w:t>
      </w:r>
      <w:proofErr w:type="spellStart"/>
      <w:r>
        <w:t>Красноткацкой</w:t>
      </w:r>
      <w:proofErr w:type="spellEnd"/>
      <w:r>
        <w:t xml:space="preserve"> СШ </w:t>
      </w:r>
      <w:r w:rsidRPr="00C742D8">
        <w:t>Худякова М.И.</w:t>
      </w:r>
    </w:p>
    <w:p w:rsidR="00C742D8" w:rsidRPr="00196EAA" w:rsidRDefault="00C742D8" w:rsidP="00C742D8">
      <w:pPr>
        <w:spacing w:line="276" w:lineRule="auto"/>
      </w:pPr>
    </w:p>
    <w:p w:rsidR="00C742D8" w:rsidRPr="00C742D8" w:rsidRDefault="00C742D8" w:rsidP="00C742D8">
      <w:pPr>
        <w:widowControl w:val="0"/>
        <w:suppressAutoHyphens/>
        <w:autoSpaceDN w:val="0"/>
        <w:spacing w:line="276" w:lineRule="auto"/>
        <w:textAlignment w:val="baseline"/>
      </w:pPr>
      <w:r>
        <w:rPr>
          <w:szCs w:val="22"/>
        </w:rPr>
        <w:t xml:space="preserve"> 2</w:t>
      </w:r>
      <w:r w:rsidRPr="00C742D8">
        <w:t>.Выступления учителей по теме «Формирование функциональной грамотности на уроках и во внеурочное время»</w:t>
      </w:r>
    </w:p>
    <w:p w:rsidR="00C742D8" w:rsidRDefault="00C742D8" w:rsidP="00C742D8">
      <w:pPr>
        <w:spacing w:line="276" w:lineRule="auto"/>
        <w:rPr>
          <w:rFonts w:eastAsia="Calibri"/>
          <w:lang w:eastAsia="en-US"/>
        </w:rPr>
      </w:pPr>
    </w:p>
    <w:p w:rsidR="00C742D8" w:rsidRPr="002D1C72" w:rsidRDefault="00C742D8" w:rsidP="002D1C72">
      <w:pPr>
        <w:tabs>
          <w:tab w:val="left" w:pos="270"/>
          <w:tab w:val="right" w:pos="9355"/>
        </w:tabs>
      </w:pPr>
      <w:r>
        <w:rPr>
          <w:szCs w:val="22"/>
        </w:rPr>
        <w:t xml:space="preserve"> </w:t>
      </w:r>
      <w:r>
        <w:rPr>
          <w:b/>
        </w:rPr>
        <w:t xml:space="preserve">Слушали: </w:t>
      </w:r>
    </w:p>
    <w:p w:rsidR="00C742D8" w:rsidRDefault="00C742D8" w:rsidP="00C742D8">
      <w:pPr>
        <w:jc w:val="both"/>
        <w:rPr>
          <w:b/>
        </w:rPr>
      </w:pPr>
    </w:p>
    <w:p w:rsidR="00C742D8" w:rsidRPr="007273DC" w:rsidRDefault="00C742D8" w:rsidP="00C742D8">
      <w:pPr>
        <w:spacing w:line="276" w:lineRule="auto"/>
        <w:jc w:val="both"/>
      </w:pPr>
      <w:r>
        <w:t xml:space="preserve">  </w:t>
      </w:r>
      <w:r>
        <w:rPr>
          <w:rFonts w:eastAsia="Calibri"/>
        </w:rPr>
        <w:t>1.Учителя</w:t>
      </w:r>
      <w:r w:rsidR="00EB41AC">
        <w:rPr>
          <w:rFonts w:eastAsia="Calibri"/>
        </w:rPr>
        <w:t xml:space="preserve"> истории МОУ </w:t>
      </w:r>
      <w:proofErr w:type="spellStart"/>
      <w:r w:rsidR="00EB41AC">
        <w:rPr>
          <w:rFonts w:eastAsia="Calibri"/>
        </w:rPr>
        <w:t>Красноткацкой</w:t>
      </w:r>
      <w:proofErr w:type="spellEnd"/>
      <w:r w:rsidR="00EB41AC">
        <w:rPr>
          <w:rFonts w:eastAsia="Calibri"/>
        </w:rPr>
        <w:t xml:space="preserve"> СШ Худякову М. И. </w:t>
      </w:r>
      <w:r>
        <w:rPr>
          <w:rFonts w:eastAsia="Calibri"/>
        </w:rPr>
        <w:t xml:space="preserve"> о методах</w:t>
      </w:r>
      <w:r w:rsidR="00EB41AC">
        <w:rPr>
          <w:rFonts w:eastAsia="Calibri"/>
        </w:rPr>
        <w:t xml:space="preserve"> и приемах на повторительно- обобщающих уроках истории в 6 классе</w:t>
      </w:r>
      <w:r>
        <w:rPr>
          <w:rFonts w:eastAsia="Calibri"/>
        </w:rPr>
        <w:t xml:space="preserve"> по формированию функциональной грамотности.</w:t>
      </w:r>
    </w:p>
    <w:p w:rsidR="00C742D8" w:rsidRDefault="00C742D8" w:rsidP="00C742D8">
      <w:pPr>
        <w:pStyle w:val="a5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4C7D" w:rsidRDefault="00C742D8" w:rsidP="004D4C7D">
      <w:pPr>
        <w:shd w:val="clear" w:color="auto" w:fill="FFFFFF"/>
        <w:spacing w:before="100" w:beforeAutospacing="1" w:after="100" w:afterAutospacing="1"/>
        <w:rPr>
          <w:rFonts w:ascii="Helvetica" w:hAnsi="Helvetica"/>
          <w:color w:val="1A1A1A"/>
          <w:sz w:val="23"/>
          <w:szCs w:val="23"/>
        </w:rPr>
      </w:pPr>
      <w:r>
        <w:rPr>
          <w:color w:val="000000"/>
        </w:rPr>
        <w:t xml:space="preserve">2. Чистякову А. Г. руководителя </w:t>
      </w:r>
      <w:r w:rsidR="000E6C07">
        <w:rPr>
          <w:color w:val="000000"/>
        </w:rPr>
        <w:t>о средствах формирования функциональной грамотности на уроках и во внеурочное время</w:t>
      </w:r>
    </w:p>
    <w:p w:rsidR="00C742D8" w:rsidRDefault="00C742D8" w:rsidP="00C742D8">
      <w:pPr>
        <w:shd w:val="clear" w:color="auto" w:fill="FFFFFF"/>
        <w:spacing w:line="242" w:lineRule="atLeast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</w:rPr>
        <w:t>Средства формирования функциональной грамотности на уроках истории и обществознания</w:t>
      </w:r>
      <w:r>
        <w:rPr>
          <w:color w:val="000000"/>
        </w:rPr>
        <w:t>:</w:t>
      </w:r>
    </w:p>
    <w:p w:rsidR="00C742D8" w:rsidRDefault="00C742D8" w:rsidP="00C742D8">
      <w:pPr>
        <w:shd w:val="clear" w:color="auto" w:fill="FFFFFF"/>
        <w:spacing w:line="242" w:lineRule="atLeast"/>
        <w:ind w:firstLine="708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- функциональное чтение</w:t>
      </w:r>
      <w:r>
        <w:rPr>
          <w:b/>
          <w:bCs/>
          <w:i/>
          <w:iCs/>
          <w:color w:val="181818"/>
        </w:rPr>
        <w:t> </w:t>
      </w:r>
      <w:r>
        <w:rPr>
          <w:color w:val="181818"/>
        </w:rPr>
        <w:t>–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таблиц);</w:t>
      </w:r>
    </w:p>
    <w:p w:rsidR="00C742D8" w:rsidRDefault="00C742D8" w:rsidP="00C742D8">
      <w:pPr>
        <w:shd w:val="clear" w:color="auto" w:fill="FFFFFF"/>
        <w:spacing w:line="242" w:lineRule="atLeast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 xml:space="preserve">-  пересказы (мифов, биографий, рассказов и т.д.) - предоставление учащемуся возможности, монологически грамотно изъясняя свои мысли, «примерить на </w:t>
      </w:r>
      <w:proofErr w:type="gramStart"/>
      <w:r>
        <w:rPr>
          <w:color w:val="000000"/>
        </w:rPr>
        <w:t>себя»  те</w:t>
      </w:r>
      <w:proofErr w:type="gramEnd"/>
      <w:r>
        <w:rPr>
          <w:color w:val="000000"/>
        </w:rPr>
        <w:t xml:space="preserve"> или иные исторические сюжеты и образы, что позволяет «очеловечить» события, расширить их воспитательный  диапазон, создавая тем самым соответствующую эмоциональную среду для усвоения базовых ценностей;</w:t>
      </w:r>
    </w:p>
    <w:p w:rsidR="00C742D8" w:rsidRDefault="00C742D8" w:rsidP="00C742D8">
      <w:pPr>
        <w:shd w:val="clear" w:color="auto" w:fill="FFFFFF"/>
        <w:spacing w:line="242" w:lineRule="atLeast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-  познавательные игры, викторины, уроки-дебаты, 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C742D8" w:rsidRDefault="00C742D8" w:rsidP="00C742D8">
      <w:pPr>
        <w:shd w:val="clear" w:color="auto" w:fill="FFFFFF"/>
        <w:spacing w:line="242" w:lineRule="atLeast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-  исторические и обществоведческие диктанты и эссе с их последующей коррекцией со стороны учителя, что формирует письменную грамотность учащихся;</w:t>
      </w:r>
    </w:p>
    <w:p w:rsidR="00C742D8" w:rsidRDefault="00C742D8" w:rsidP="00C742D8">
      <w:pPr>
        <w:shd w:val="clear" w:color="auto" w:fill="FFFFFF"/>
        <w:spacing w:line="242" w:lineRule="atLeast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lastRenderedPageBreak/>
        <w:t>-  изучение исторических и правовых документов,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C742D8" w:rsidRDefault="00C742D8" w:rsidP="00C742D8">
      <w:pPr>
        <w:shd w:val="clear" w:color="auto" w:fill="FFFFFF"/>
        <w:spacing w:line="242" w:lineRule="atLeast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 xml:space="preserve">-  чтение вариативных источников, что позволяет учащимся </w:t>
      </w:r>
      <w:r w:rsidR="00D26499">
        <w:rPr>
          <w:color w:val="000000"/>
        </w:rPr>
        <w:t>отказаться от</w:t>
      </w:r>
      <w:r>
        <w:rPr>
          <w:color w:val="000000"/>
        </w:rPr>
        <w:t xml:space="preserve"> однозначных и прямолинейных суждений, пристально присматриваться к текстам и авторским позициям. </w:t>
      </w:r>
    </w:p>
    <w:p w:rsidR="00C742D8" w:rsidRDefault="00C742D8" w:rsidP="00C742D8">
      <w:pPr>
        <w:shd w:val="clear" w:color="auto" w:fill="FFFFFF"/>
        <w:spacing w:line="242" w:lineRule="atLeast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- исследовательские работы в форме презентаций, рефератов, социологических опросов, проектов (учащиеся используют информацию, полученную в беседах с родственниками, с ветеранами труда, из справочной литературы, обогащая себя новыми знаниями, очередной раз убеждаясь в том, какими нравственными качествами должен обладать человек, чтобы его имя осталось в истории).</w:t>
      </w:r>
    </w:p>
    <w:p w:rsidR="00C742D8" w:rsidRDefault="00C742D8" w:rsidP="000E6C07">
      <w:pPr>
        <w:spacing w:line="276" w:lineRule="auto"/>
        <w:jc w:val="both"/>
        <w:rPr>
          <w:lang w:eastAsia="en-US"/>
        </w:rPr>
      </w:pPr>
    </w:p>
    <w:p w:rsidR="000E6C07" w:rsidRDefault="000E6C07" w:rsidP="000E6C07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3. Учителя истории и обществознани</w:t>
      </w:r>
      <w:r w:rsidR="00D26499">
        <w:rPr>
          <w:lang w:eastAsia="en-US"/>
        </w:rPr>
        <w:t xml:space="preserve">я МОУ </w:t>
      </w:r>
      <w:proofErr w:type="spellStart"/>
      <w:r w:rsidR="00D26499">
        <w:rPr>
          <w:lang w:eastAsia="en-US"/>
        </w:rPr>
        <w:t>Красноткацкой</w:t>
      </w:r>
      <w:proofErr w:type="spellEnd"/>
      <w:r w:rsidR="00D26499">
        <w:rPr>
          <w:lang w:eastAsia="en-US"/>
        </w:rPr>
        <w:t xml:space="preserve"> СШ Баранову Е.</w:t>
      </w:r>
      <w:r>
        <w:rPr>
          <w:lang w:eastAsia="en-US"/>
        </w:rPr>
        <w:t xml:space="preserve"> М</w:t>
      </w:r>
    </w:p>
    <w:p w:rsidR="000E6C07" w:rsidRPr="00311812" w:rsidRDefault="000E6C07" w:rsidP="000E6C07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Учителя истории и обществознани</w:t>
      </w:r>
      <w:r w:rsidR="00D26499">
        <w:rPr>
          <w:lang w:eastAsia="en-US"/>
        </w:rPr>
        <w:t xml:space="preserve">я МОУ Григорьевской СШ </w:t>
      </w:r>
      <w:proofErr w:type="spellStart"/>
      <w:proofErr w:type="gramStart"/>
      <w:r w:rsidR="00D26499">
        <w:rPr>
          <w:lang w:eastAsia="en-US"/>
        </w:rPr>
        <w:t>Езелеву</w:t>
      </w:r>
      <w:proofErr w:type="spellEnd"/>
      <w:r w:rsidR="00D26499">
        <w:rPr>
          <w:lang w:eastAsia="en-US"/>
        </w:rPr>
        <w:t xml:space="preserve"> </w:t>
      </w:r>
      <w:r>
        <w:rPr>
          <w:lang w:eastAsia="en-US"/>
        </w:rPr>
        <w:t xml:space="preserve"> Т.</w:t>
      </w:r>
      <w:proofErr w:type="gramEnd"/>
      <w:r>
        <w:rPr>
          <w:lang w:eastAsia="en-US"/>
        </w:rPr>
        <w:t xml:space="preserve"> В.</w:t>
      </w:r>
    </w:p>
    <w:p w:rsidR="00C742D8" w:rsidRDefault="00C742D8" w:rsidP="00C742D8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C742D8" w:rsidRPr="00D26499" w:rsidRDefault="00C742D8" w:rsidP="000E6C07">
      <w:pPr>
        <w:pStyle w:val="a5"/>
        <w:rPr>
          <w:rFonts w:ascii="Times New Roman" w:hAnsi="Times New Roman"/>
          <w:sz w:val="24"/>
          <w:szCs w:val="24"/>
        </w:rPr>
      </w:pPr>
      <w:r w:rsidRPr="00D26499">
        <w:rPr>
          <w:rFonts w:ascii="Times New Roman" w:hAnsi="Times New Roman"/>
          <w:b/>
          <w:sz w:val="24"/>
          <w:szCs w:val="24"/>
        </w:rPr>
        <w:t xml:space="preserve">Решили: </w:t>
      </w:r>
      <w:bookmarkStart w:id="0" w:name="_GoBack"/>
      <w:bookmarkEnd w:id="0"/>
    </w:p>
    <w:p w:rsidR="00C742D8" w:rsidRPr="00311812" w:rsidRDefault="00C742D8" w:rsidP="00C742D8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1.</w:t>
      </w:r>
      <w:r>
        <w:t>Принять к сведению информацию, полученную на семинаре.</w:t>
      </w:r>
    </w:p>
    <w:p w:rsidR="00C742D8" w:rsidRDefault="00C742D8" w:rsidP="00C742D8">
      <w:pPr>
        <w:ind w:left="360"/>
      </w:pPr>
    </w:p>
    <w:p w:rsidR="00C742D8" w:rsidRPr="00311812" w:rsidRDefault="00C742D8" w:rsidP="00C742D8">
      <w:r>
        <w:t xml:space="preserve">2. Принять участие в создании пособия </w:t>
      </w:r>
      <w:r w:rsidR="000E6C07">
        <w:t>«Задания на уроках истории в 6</w:t>
      </w:r>
      <w:r>
        <w:t>классе</w:t>
      </w:r>
      <w:r w:rsidRPr="00311812">
        <w:t xml:space="preserve">, </w:t>
      </w:r>
      <w:r>
        <w:t>направленные на формирования функциональной грамотности» (по направлениям)</w:t>
      </w:r>
    </w:p>
    <w:p w:rsidR="00C742D8" w:rsidRDefault="00C742D8" w:rsidP="00C742D8">
      <w:pPr>
        <w:spacing w:after="200" w:line="276" w:lineRule="auto"/>
        <w:contextualSpacing/>
        <w:jc w:val="both"/>
        <w:rPr>
          <w:b/>
        </w:rPr>
      </w:pPr>
    </w:p>
    <w:p w:rsidR="00C742D8" w:rsidRDefault="00C742D8" w:rsidP="00C742D8">
      <w:pPr>
        <w:spacing w:after="200" w:line="276" w:lineRule="auto"/>
        <w:contextualSpacing/>
        <w:jc w:val="both"/>
        <w:rPr>
          <w:b/>
        </w:rPr>
      </w:pPr>
    </w:p>
    <w:p w:rsidR="00C742D8" w:rsidRDefault="00C742D8" w:rsidP="00C742D8">
      <w:pPr>
        <w:spacing w:after="200" w:line="276" w:lineRule="auto"/>
        <w:contextualSpacing/>
        <w:jc w:val="both"/>
        <w:rPr>
          <w:b/>
        </w:rPr>
      </w:pPr>
    </w:p>
    <w:p w:rsidR="00C742D8" w:rsidRDefault="00C742D8" w:rsidP="00C742D8">
      <w:pPr>
        <w:spacing w:after="200" w:line="276" w:lineRule="auto"/>
        <w:contextualSpacing/>
        <w:jc w:val="both"/>
        <w:rPr>
          <w:b/>
        </w:rPr>
      </w:pPr>
    </w:p>
    <w:p w:rsidR="00C742D8" w:rsidRDefault="00C742D8" w:rsidP="00C742D8">
      <w:pPr>
        <w:spacing w:after="200" w:line="276" w:lineRule="auto"/>
        <w:contextualSpacing/>
        <w:jc w:val="both"/>
        <w:rPr>
          <w:b/>
        </w:rPr>
      </w:pPr>
    </w:p>
    <w:p w:rsidR="00C742D8" w:rsidRDefault="00C742D8" w:rsidP="000E6C07">
      <w:pPr>
        <w:jc w:val="right"/>
      </w:pPr>
      <w:r>
        <w:t>Руководитель РМО Чистякова А, Г.</w:t>
      </w:r>
    </w:p>
    <w:p w:rsidR="00C742D8" w:rsidRDefault="00C742D8" w:rsidP="00C742D8"/>
    <w:p w:rsidR="002D160C" w:rsidRDefault="002D160C"/>
    <w:sectPr w:rsidR="002D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37"/>
    <w:rsid w:val="000E6C07"/>
    <w:rsid w:val="002D160C"/>
    <w:rsid w:val="002D1C72"/>
    <w:rsid w:val="004D4C7D"/>
    <w:rsid w:val="00C00037"/>
    <w:rsid w:val="00C742D8"/>
    <w:rsid w:val="00D26499"/>
    <w:rsid w:val="00E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1A00"/>
  <w15:chartTrackingRefBased/>
  <w15:docId w15:val="{2A6F2284-2F8E-4BD7-8198-8C870B4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2D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C742D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C742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42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C74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2024-01-07T06:19:00Z</dcterms:created>
  <dcterms:modified xsi:type="dcterms:W3CDTF">2024-01-07T07:42:00Z</dcterms:modified>
</cp:coreProperties>
</file>