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04" w:rsidRPr="008D3F04" w:rsidRDefault="008D3F04" w:rsidP="008D3F0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28"/>
          <w:lang w:eastAsia="ru-RU"/>
        </w:rPr>
      </w:pPr>
      <w:r w:rsidRPr="008D3F04"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28"/>
          <w:lang w:eastAsia="ru-RU"/>
        </w:rPr>
        <w:t>айд 1</w:t>
      </w:r>
    </w:p>
    <w:p w:rsidR="00D06ABE" w:rsidRDefault="00D06ABE" w:rsidP="009623F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24"/>
          <w:sz w:val="32"/>
          <w:szCs w:val="28"/>
          <w:lang w:eastAsia="ru-RU"/>
        </w:rPr>
      </w:pPr>
      <w:r w:rsidRPr="009623FD">
        <w:rPr>
          <w:rFonts w:ascii="Times New Roman" w:eastAsia="Times New Roman" w:hAnsi="Times New Roman" w:cs="Times New Roman"/>
          <w:b/>
          <w:bCs/>
          <w:kern w:val="24"/>
          <w:sz w:val="32"/>
          <w:szCs w:val="28"/>
          <w:lang w:eastAsia="ru-RU"/>
        </w:rPr>
        <w:t xml:space="preserve">«Формирование финансовой грамотности </w:t>
      </w:r>
      <w:r w:rsidR="00086BEB" w:rsidRPr="009623FD">
        <w:rPr>
          <w:rFonts w:ascii="Times New Roman" w:eastAsia="Times New Roman" w:hAnsi="Times New Roman" w:cs="Times New Roman"/>
          <w:b/>
          <w:bCs/>
          <w:kern w:val="24"/>
          <w:sz w:val="32"/>
          <w:szCs w:val="28"/>
          <w:lang w:eastAsia="ru-RU"/>
        </w:rPr>
        <w:t xml:space="preserve">у обучающихся </w:t>
      </w:r>
      <w:r w:rsidRPr="009623FD">
        <w:rPr>
          <w:rFonts w:ascii="Times New Roman" w:eastAsia="Times New Roman" w:hAnsi="Times New Roman" w:cs="Times New Roman"/>
          <w:b/>
          <w:bCs/>
          <w:kern w:val="24"/>
          <w:sz w:val="32"/>
          <w:szCs w:val="28"/>
          <w:lang w:eastAsia="ru-RU"/>
        </w:rPr>
        <w:t>на</w:t>
      </w:r>
      <w:r w:rsidR="00CA658A">
        <w:rPr>
          <w:rFonts w:ascii="Times New Roman" w:eastAsia="Times New Roman" w:hAnsi="Times New Roman" w:cs="Times New Roman"/>
          <w:b/>
          <w:bCs/>
          <w:kern w:val="24"/>
          <w:sz w:val="32"/>
          <w:szCs w:val="28"/>
          <w:lang w:eastAsia="ru-RU"/>
        </w:rPr>
        <w:t>чальной школы»</w:t>
      </w:r>
    </w:p>
    <w:p w:rsidR="00A577CF" w:rsidRPr="00A577CF" w:rsidRDefault="00A577CF" w:rsidP="009623F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</w:pPr>
      <w:r w:rsidRPr="00A577CF"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 xml:space="preserve">Уважаемые коллеги! Сегодня мы </w:t>
      </w:r>
      <w:r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 xml:space="preserve">обращаемся к теме </w:t>
      </w:r>
      <w:r w:rsidRPr="00A577CF"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>формирования основ финансовой грамотности у младших школьников</w:t>
      </w:r>
      <w:r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 xml:space="preserve"> и </w:t>
      </w:r>
      <w:r w:rsidRPr="00A577CF"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>хотим поделиться небольшим пока еще опытом</w:t>
      </w:r>
      <w:r>
        <w:rPr>
          <w:rFonts w:ascii="Times New Roman" w:eastAsia="Times New Roman" w:hAnsi="Times New Roman" w:cs="Times New Roman"/>
          <w:kern w:val="24"/>
          <w:sz w:val="32"/>
          <w:szCs w:val="28"/>
          <w:lang w:eastAsia="ru-RU"/>
        </w:rPr>
        <w:t xml:space="preserve"> педагогов нашей школы.</w:t>
      </w:r>
    </w:p>
    <w:p w:rsidR="008D3F04" w:rsidRPr="00A577CF" w:rsidRDefault="008D3F04" w:rsidP="008D3F04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C00000"/>
          <w:kern w:val="24"/>
          <w:sz w:val="32"/>
          <w:szCs w:val="28"/>
          <w:lang w:eastAsia="ru-RU"/>
        </w:rPr>
      </w:pPr>
      <w:r w:rsidRPr="00A577CF">
        <w:rPr>
          <w:rFonts w:ascii="Times New Roman" w:eastAsia="Times New Roman" w:hAnsi="Times New Roman" w:cs="Times New Roman"/>
          <w:color w:val="C00000"/>
          <w:kern w:val="24"/>
          <w:sz w:val="32"/>
          <w:szCs w:val="28"/>
          <w:lang w:eastAsia="ru-RU"/>
        </w:rPr>
        <w:t>Слайд 2</w:t>
      </w:r>
    </w:p>
    <w:p w:rsidR="00086BEB" w:rsidRPr="009623FD" w:rsidRDefault="00D06ABE" w:rsidP="00976C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623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«Нажить много денег - храбрость; с</w:t>
      </w:r>
      <w:r w:rsidR="00086BEB" w:rsidRPr="009623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охранить их - мудрость, а умело </w:t>
      </w:r>
      <w:r w:rsidRPr="009623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расходовать – искусство». </w:t>
      </w:r>
    </w:p>
    <w:p w:rsidR="00D06ABE" w:rsidRPr="009623FD" w:rsidRDefault="00D06ABE" w:rsidP="00976C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623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Бертольд Авербах </w:t>
      </w:r>
    </w:p>
    <w:p w:rsidR="00086BEB" w:rsidRPr="001C3CE7" w:rsidRDefault="001C3CE7" w:rsidP="001C3CE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0491C">
        <w:rPr>
          <w:rFonts w:ascii="Times New Roman" w:hAnsi="Times New Roman" w:cs="Times New Roman"/>
          <w:sz w:val="32"/>
          <w:szCs w:val="32"/>
        </w:rPr>
        <w:t>«Ребенок и деньги»</w:t>
      </w:r>
      <w:r w:rsidR="0058451C">
        <w:rPr>
          <w:rFonts w:ascii="Times New Roman" w:hAnsi="Times New Roman" w:cs="Times New Roman"/>
          <w:sz w:val="32"/>
          <w:szCs w:val="32"/>
        </w:rPr>
        <w:t>. О</w:t>
      </w:r>
      <w:r w:rsidRPr="0000491C">
        <w:rPr>
          <w:rFonts w:ascii="Times New Roman" w:hAnsi="Times New Roman" w:cs="Times New Roman"/>
          <w:sz w:val="32"/>
          <w:szCs w:val="32"/>
        </w:rPr>
        <w:t>тношение к этой теме не так давно было неоднозначным и являлось предметом острых дискуссий.</w:t>
      </w:r>
    </w:p>
    <w:p w:rsidR="0000491C" w:rsidRDefault="0000491C" w:rsidP="0000491C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Но в </w:t>
      </w:r>
      <w:r w:rsidRPr="000049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современном мире без элементарной финансовой грамотности уже не обойтись даже ребенку.</w:t>
      </w:r>
    </w:p>
    <w:p w:rsidR="0000491C" w:rsidRPr="0000491C" w:rsidRDefault="0000491C" w:rsidP="001C3CE7">
      <w:pPr>
        <w:pStyle w:val="a4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Наши </w:t>
      </w:r>
      <w:r w:rsidRPr="0000491C">
        <w:rPr>
          <w:sz w:val="32"/>
          <w:szCs w:val="32"/>
        </w:rPr>
        <w:t xml:space="preserve">дети очень рано знакомятся с ролью денег в жизни человека. Они слышат разговоры о деньгах дома, по телевизору, на улице. Дети рано понимают: деньги позволяют получить желаемоеи начинают стремиться к самостоятельному их использованию. </w:t>
      </w:r>
      <w:r w:rsidR="001C3CE7">
        <w:rPr>
          <w:color w:val="000000" w:themeColor="text1"/>
          <w:kern w:val="24"/>
          <w:sz w:val="32"/>
          <w:szCs w:val="32"/>
        </w:rPr>
        <w:t>М</w:t>
      </w:r>
      <w:r w:rsidR="001C3CE7" w:rsidRPr="001C3CE7">
        <w:rPr>
          <w:color w:val="000000" w:themeColor="text1"/>
          <w:kern w:val="24"/>
          <w:sz w:val="32"/>
          <w:szCs w:val="32"/>
        </w:rPr>
        <w:t xml:space="preserve">ногим </w:t>
      </w:r>
      <w:r w:rsidR="001C3CE7">
        <w:rPr>
          <w:color w:val="000000" w:themeColor="text1"/>
          <w:kern w:val="24"/>
          <w:sz w:val="32"/>
          <w:szCs w:val="32"/>
        </w:rPr>
        <w:t xml:space="preserve">детям </w:t>
      </w:r>
      <w:r w:rsidR="001C3CE7" w:rsidRPr="001C3CE7">
        <w:rPr>
          <w:color w:val="000000" w:themeColor="text1"/>
          <w:kern w:val="24"/>
          <w:sz w:val="32"/>
          <w:szCs w:val="32"/>
        </w:rPr>
        <w:t xml:space="preserve">дают карманные деньги, но они не имеют представления о том, как правильно их расходовать. </w:t>
      </w:r>
    </w:p>
    <w:p w:rsidR="0000491C" w:rsidRPr="001C3CE7" w:rsidRDefault="0000491C" w:rsidP="0000491C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kern w:val="24"/>
          <w:sz w:val="32"/>
          <w:szCs w:val="32"/>
        </w:rPr>
      </w:pPr>
      <w:r w:rsidRPr="001C3CE7">
        <w:rPr>
          <w:rFonts w:eastAsiaTheme="minorEastAsia"/>
          <w:kern w:val="24"/>
          <w:sz w:val="32"/>
          <w:szCs w:val="32"/>
        </w:rPr>
        <w:t>Самостоятельно покупают товары,  пользуются пластиковыми картами и мобильными приложениями и являются активными участниками торгово-</w:t>
      </w:r>
      <w:r w:rsidR="001C3CE7" w:rsidRPr="001C3CE7">
        <w:rPr>
          <w:rFonts w:eastAsiaTheme="minorEastAsia"/>
          <w:kern w:val="24"/>
          <w:sz w:val="32"/>
          <w:szCs w:val="32"/>
        </w:rPr>
        <w:t xml:space="preserve">денежных </w:t>
      </w:r>
      <w:r w:rsidRPr="001C3CE7">
        <w:rPr>
          <w:rFonts w:eastAsiaTheme="minorEastAsia"/>
          <w:kern w:val="24"/>
          <w:sz w:val="32"/>
          <w:szCs w:val="32"/>
        </w:rPr>
        <w:t>взаимоотношений, что требует от них определенного уровня финансовой грамотности.</w:t>
      </w:r>
    </w:p>
    <w:p w:rsidR="001C3CE7" w:rsidRPr="0000491C" w:rsidRDefault="001C3CE7" w:rsidP="0000491C">
      <w:pPr>
        <w:pStyle w:val="a4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8D3F04" w:rsidRPr="008D3F04" w:rsidRDefault="008D3F04" w:rsidP="009623F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8D3F04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3</w:t>
      </w:r>
    </w:p>
    <w:p w:rsidR="001C3CE7" w:rsidRPr="00976C59" w:rsidRDefault="005B1284" w:rsidP="00976C59">
      <w:pPr>
        <w:pStyle w:val="a3"/>
        <w:spacing w:line="276" w:lineRule="auto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Поэтому п</w:t>
      </w:r>
      <w:r w:rsidR="00976C59" w:rsidRPr="00976C59">
        <w:rPr>
          <w:sz w:val="32"/>
          <w:szCs w:val="32"/>
          <w:lang w:eastAsia="ru-RU"/>
        </w:rPr>
        <w:t xml:space="preserve">еред нами стоит задача дать обучающимся основные знания, умения и навыки, чтобы </w:t>
      </w:r>
      <w:r w:rsidR="00976C59">
        <w:rPr>
          <w:sz w:val="32"/>
          <w:szCs w:val="32"/>
          <w:lang w:eastAsia="ru-RU"/>
        </w:rPr>
        <w:t>они чувствовали себя уверенно и принимали правильные решения, связанные с деньгами и тратами.</w:t>
      </w:r>
    </w:p>
    <w:p w:rsidR="00976C59" w:rsidRDefault="008D3F04" w:rsidP="008D3F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4</w:t>
      </w:r>
    </w:p>
    <w:p w:rsidR="005B1284" w:rsidRDefault="00976C59" w:rsidP="00A577C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9623FD">
        <w:rPr>
          <w:rFonts w:ascii="Times New Roman" w:eastAsia="Times New Roman" w:hAnsi="Times New Roman" w:cs="Times New Roman"/>
          <w:sz w:val="32"/>
          <w:szCs w:val="28"/>
          <w:lang w:eastAsia="ru-RU"/>
        </w:rPr>
        <w:t>Финансовая грамотность занимает значимое место в структуре функциональной грамотности современного человека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</w:t>
      </w:r>
      <w:r w:rsidRPr="009623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важным</w:t>
      </w:r>
      <w:r w:rsidRPr="009623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условием качества его жизни и социальной безопасности общества.</w:t>
      </w:r>
    </w:p>
    <w:p w:rsidR="00976C59" w:rsidRDefault="00976C59" w:rsidP="008D3F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8D3F04" w:rsidRPr="008D3F04" w:rsidRDefault="008D3F04" w:rsidP="008D3F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lastRenderedPageBreak/>
        <w:t>Слайд 5</w:t>
      </w:r>
    </w:p>
    <w:p w:rsidR="003C08D7" w:rsidRDefault="003C08D7" w:rsidP="005B1284">
      <w:pPr>
        <w:shd w:val="clear" w:color="auto" w:fill="F4F4F4"/>
        <w:spacing w:before="90" w:after="90" w:line="360" w:lineRule="auto"/>
        <w:ind w:firstLine="426"/>
        <w:jc w:val="both"/>
      </w:pPr>
      <w:r w:rsidRPr="003A27BB">
        <w:rPr>
          <w:rFonts w:ascii="Tahoma" w:eastAsia="Times New Roman" w:hAnsi="Tahoma" w:cs="Tahoma"/>
          <w:color w:val="464646"/>
          <w:sz w:val="32"/>
          <w:szCs w:val="32"/>
          <w:shd w:val="clear" w:color="auto" w:fill="F9FAFA"/>
          <w:lang w:eastAsia="ru-RU"/>
        </w:rPr>
        <w:t>Изучение вопросов финансовой грамотности в настоящее время вводится в содержание абсолютно всех уровней образования.</w:t>
      </w:r>
      <w:r w:rsidR="005B1284">
        <w:rPr>
          <w:rFonts w:ascii="Tahoma" w:eastAsia="Times New Roman" w:hAnsi="Tahoma" w:cs="Tahoma"/>
          <w:color w:val="464646"/>
          <w:sz w:val="32"/>
          <w:szCs w:val="32"/>
          <w:shd w:val="clear" w:color="auto" w:fill="F9FAFA"/>
          <w:lang w:eastAsia="ru-RU"/>
        </w:rPr>
        <w:t xml:space="preserve">В соответствии с требованиями обновленных ФГОС мы в текущем учебном году </w:t>
      </w:r>
      <w:r w:rsidR="00A577CF">
        <w:rPr>
          <w:rFonts w:ascii="Tahoma" w:eastAsia="Times New Roman" w:hAnsi="Tahoma" w:cs="Tahoma"/>
          <w:color w:val="464646"/>
          <w:sz w:val="32"/>
          <w:szCs w:val="32"/>
          <w:shd w:val="clear" w:color="auto" w:fill="F9FAFA"/>
          <w:lang w:eastAsia="ru-RU"/>
        </w:rPr>
        <w:t>также</w:t>
      </w:r>
      <w:r w:rsidR="005B1284">
        <w:rPr>
          <w:rFonts w:ascii="Tahoma" w:eastAsia="Times New Roman" w:hAnsi="Tahoma" w:cs="Tahoma"/>
          <w:color w:val="464646"/>
          <w:sz w:val="32"/>
          <w:szCs w:val="32"/>
          <w:shd w:val="clear" w:color="auto" w:fill="F9FAFA"/>
          <w:lang w:eastAsia="ru-RU"/>
        </w:rPr>
        <w:t xml:space="preserve"> прониклись решением этой проблемы.</w:t>
      </w:r>
    </w:p>
    <w:p w:rsidR="003C08D7" w:rsidRDefault="003C08D7" w:rsidP="003C08D7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D3F04" w:rsidRDefault="008D3F04" w:rsidP="008D3F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6</w:t>
      </w:r>
    </w:p>
    <w:p w:rsidR="00F47E23" w:rsidRDefault="00976C59" w:rsidP="00976C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 xml:space="preserve">В учебном плане начальной школы не предусмотрено изучение самостоятельного предмета, связанного с формированием финансовой грамотности. </w:t>
      </w:r>
    </w:p>
    <w:p w:rsidR="00976C59" w:rsidRDefault="00F47E23" w:rsidP="00976C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Решить данную проблему возможно посредством содержания предметов: </w:t>
      </w:r>
      <w:r w:rsidR="00976C59" w:rsidRPr="009623FD">
        <w:rPr>
          <w:rFonts w:ascii="Times New Roman" w:hAnsi="Times New Roman" w:cs="Times New Roman"/>
          <w:sz w:val="32"/>
        </w:rPr>
        <w:t>окружающий мир, математика, русский язык и литературное чтение</w:t>
      </w:r>
      <w:r w:rsidR="00976C59">
        <w:rPr>
          <w:rFonts w:ascii="Times New Roman" w:hAnsi="Times New Roman" w:cs="Times New Roman"/>
          <w:sz w:val="32"/>
        </w:rPr>
        <w:t>, технология. Во всех УМК есть такая возможность.</w:t>
      </w:r>
    </w:p>
    <w:p w:rsidR="00A94110" w:rsidRDefault="00976C59" w:rsidP="00F47E23">
      <w:pPr>
        <w:shd w:val="clear" w:color="auto" w:fill="F4F4F4"/>
        <w:spacing w:before="90" w:after="90" w:line="360" w:lineRule="auto"/>
        <w:ind w:firstLine="426"/>
        <w:jc w:val="both"/>
        <w:rPr>
          <w:rFonts w:ascii="Tahoma" w:eastAsia="Times New Roman" w:hAnsi="Tahoma" w:cs="Tahoma"/>
          <w:color w:val="464646"/>
          <w:sz w:val="32"/>
          <w:szCs w:val="32"/>
          <w:shd w:val="clear" w:color="auto" w:fill="F9FAFA"/>
          <w:lang w:eastAsia="ru-RU"/>
        </w:rPr>
      </w:pPr>
      <w:r>
        <w:rPr>
          <w:rFonts w:ascii="Times New Roman" w:hAnsi="Times New Roman" w:cs="Times New Roman"/>
          <w:sz w:val="32"/>
        </w:rPr>
        <w:t>У программы</w:t>
      </w:r>
      <w:r w:rsidRPr="009623FD">
        <w:rPr>
          <w:rFonts w:ascii="Times New Roman" w:hAnsi="Times New Roman" w:cs="Times New Roman"/>
          <w:sz w:val="32"/>
        </w:rPr>
        <w:t>«Школа России» (под редакцией А. А. Плешакова) по которой мы работаем</w:t>
      </w:r>
      <w:r>
        <w:rPr>
          <w:rFonts w:ascii="Times New Roman" w:hAnsi="Times New Roman" w:cs="Times New Roman"/>
          <w:sz w:val="32"/>
        </w:rPr>
        <w:t>, большие возможности по реализации задач финансовой грамотности.</w:t>
      </w:r>
    </w:p>
    <w:p w:rsidR="00851862" w:rsidRPr="00976C59" w:rsidRDefault="00851862" w:rsidP="00976C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851862" w:rsidRPr="008D3F04" w:rsidRDefault="00851862" w:rsidP="0085186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7</w:t>
      </w:r>
      <w:r w:rsidR="00976C5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-8-9</w:t>
      </w:r>
    </w:p>
    <w:p w:rsidR="00976C59" w:rsidRDefault="00976C59" w:rsidP="00976C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 xml:space="preserve">Так, включение элементов финансовой грамотности в содержание предмета «Окружающий мир» возможно в следующие темы: «Моя семья» (Что нужно семье),  «Зачем нужны автомобили» (Сколько стоит автомобиль), «Опасные незнакомцы» (Кто такие мошенники),«Опасные места» (Когда рискуешь деньгами), </w:t>
      </w:r>
    </w:p>
    <w:p w:rsidR="00976C59" w:rsidRDefault="00976C59" w:rsidP="00976C59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«Что такое экономика</w:t>
      </w:r>
      <w:r>
        <w:rPr>
          <w:rFonts w:ascii="Times New Roman" w:hAnsi="Times New Roman" w:cs="Times New Roman"/>
          <w:sz w:val="32"/>
        </w:rPr>
        <w:t xml:space="preserve"> и для чего она нужна</w:t>
      </w:r>
      <w:r w:rsidRPr="009623FD">
        <w:rPr>
          <w:rFonts w:ascii="Times New Roman" w:hAnsi="Times New Roman" w:cs="Times New Roman"/>
          <w:sz w:val="32"/>
        </w:rPr>
        <w:t>» (Как разумно делать покупки),«Семейный бюджет» (Зачем семье сбережения)</w:t>
      </w:r>
    </w:p>
    <w:p w:rsidR="00976C59" w:rsidRPr="008D3F04" w:rsidRDefault="00976C59" w:rsidP="00976C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9623FD">
        <w:rPr>
          <w:rFonts w:ascii="Times New Roman" w:hAnsi="Times New Roman" w:cs="Times New Roman"/>
          <w:sz w:val="32"/>
        </w:rPr>
        <w:t>«Что такое деньги»</w:t>
      </w:r>
      <w:r>
        <w:rPr>
          <w:rFonts w:ascii="Times New Roman" w:hAnsi="Times New Roman" w:cs="Times New Roman"/>
          <w:sz w:val="32"/>
        </w:rPr>
        <w:t xml:space="preserve"> (Из истории денег, денежные единицы, способы обмена товара)</w:t>
      </w:r>
      <w:r w:rsidRPr="009623FD">
        <w:rPr>
          <w:rFonts w:ascii="Times New Roman" w:hAnsi="Times New Roman" w:cs="Times New Roman"/>
          <w:sz w:val="32"/>
        </w:rPr>
        <w:t xml:space="preserve">, «Путешествия по городам и странам» (Деньги в разных странах), </w:t>
      </w:r>
      <w:r w:rsidRPr="009623FD">
        <w:rPr>
          <w:rFonts w:ascii="Times New Roman" w:hAnsi="Times New Roman" w:cs="Times New Roman"/>
          <w:sz w:val="32"/>
        </w:rPr>
        <w:lastRenderedPageBreak/>
        <w:t>«Человек и информация» (Где можно делать покупки), «Путешествие по России» (Как пользоваться банковской картой) и другие темы.</w:t>
      </w:r>
    </w:p>
    <w:p w:rsidR="00851862" w:rsidRDefault="00851862" w:rsidP="009623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851862" w:rsidRPr="009623FD" w:rsidRDefault="00851862" w:rsidP="001A17F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8D3F04" w:rsidRPr="008D3F04" w:rsidRDefault="008D3F04" w:rsidP="008D3F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Слайд </w:t>
      </w:r>
      <w:r w:rsidR="00851862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10</w:t>
      </w:r>
    </w:p>
    <w:p w:rsidR="00D06ABE" w:rsidRPr="009623FD" w:rsidRDefault="00851862" w:rsidP="009623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Уроки</w:t>
      </w:r>
      <w:r w:rsidR="00D06ABE" w:rsidRPr="009623FD">
        <w:rPr>
          <w:rFonts w:ascii="Times New Roman" w:hAnsi="Times New Roman" w:cs="Times New Roman"/>
          <w:sz w:val="32"/>
        </w:rPr>
        <w:t xml:space="preserve"> ф</w:t>
      </w:r>
      <w:r w:rsidR="009B1576" w:rsidRPr="009623FD">
        <w:rPr>
          <w:rFonts w:ascii="Times New Roman" w:hAnsi="Times New Roman" w:cs="Times New Roman"/>
          <w:sz w:val="32"/>
        </w:rPr>
        <w:t xml:space="preserve">инансовой грамотности </w:t>
      </w:r>
      <w:r>
        <w:rPr>
          <w:rFonts w:ascii="Times New Roman" w:hAnsi="Times New Roman" w:cs="Times New Roman"/>
          <w:sz w:val="32"/>
        </w:rPr>
        <w:t xml:space="preserve">также удачно встраиваются  </w:t>
      </w:r>
      <w:r w:rsidR="009B1576" w:rsidRPr="009623FD">
        <w:rPr>
          <w:rFonts w:ascii="Times New Roman" w:hAnsi="Times New Roman" w:cs="Times New Roman"/>
          <w:sz w:val="32"/>
        </w:rPr>
        <w:t xml:space="preserve">в предмет «Математика». </w:t>
      </w:r>
      <w:r w:rsidR="002C7FAD">
        <w:rPr>
          <w:rFonts w:ascii="Times New Roman" w:hAnsi="Times New Roman" w:cs="Times New Roman"/>
          <w:sz w:val="32"/>
        </w:rPr>
        <w:t>Начиная с 1 класса, когда дети знакомятся с денежными единицами, величинами цена, количество, стоимость  и постепенно до 4 класса эти понятия расширяются, учебные задачи усложняются.</w:t>
      </w:r>
    </w:p>
    <w:p w:rsidR="001A17F7" w:rsidRDefault="00E00129" w:rsidP="00E0012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1</w:t>
      </w:r>
      <w:r w:rsidR="001A17F7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1</w:t>
      </w:r>
    </w:p>
    <w:p w:rsidR="002C7FAD" w:rsidRPr="009623FD" w:rsidRDefault="00F47E23" w:rsidP="002C7F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Важно максимально приближать </w:t>
      </w:r>
      <w:r w:rsidR="002C7FAD">
        <w:rPr>
          <w:rFonts w:ascii="Times New Roman" w:hAnsi="Times New Roman" w:cs="Times New Roman"/>
          <w:sz w:val="32"/>
        </w:rPr>
        <w:t xml:space="preserve">эти задачи </w:t>
      </w:r>
      <w:r>
        <w:rPr>
          <w:rFonts w:ascii="Times New Roman" w:hAnsi="Times New Roman" w:cs="Times New Roman"/>
          <w:sz w:val="32"/>
        </w:rPr>
        <w:t>к жизненным ситуациям</w:t>
      </w:r>
      <w:r w:rsidR="002C7FAD">
        <w:rPr>
          <w:rFonts w:ascii="Times New Roman" w:hAnsi="Times New Roman" w:cs="Times New Roman"/>
          <w:sz w:val="32"/>
        </w:rPr>
        <w:t>, когда нужно и сдачу получить, и рассчитать, хватит ли средств на приобретение той или иной покупки.Ц</w:t>
      </w:r>
      <w:r w:rsidR="002C7FAD" w:rsidRPr="009623FD">
        <w:rPr>
          <w:rFonts w:ascii="Times New Roman" w:hAnsi="Times New Roman" w:cs="Times New Roman"/>
          <w:sz w:val="32"/>
        </w:rPr>
        <w:t xml:space="preserve">елесообразно проводить сюжетные уроки в соответствии с темами предлагаемых занятий. </w:t>
      </w:r>
    </w:p>
    <w:p w:rsidR="00F47E23" w:rsidRDefault="00F47E23" w:rsidP="00E001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8D3F04" w:rsidRPr="009623FD" w:rsidRDefault="008D3F04" w:rsidP="00CA65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1</w:t>
      </w:r>
      <w:r w:rsidR="00E0012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3</w:t>
      </w:r>
    </w:p>
    <w:p w:rsidR="002C7FAD" w:rsidRPr="002C7FAD" w:rsidRDefault="009B1576" w:rsidP="002C7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7FAD">
        <w:rPr>
          <w:rFonts w:ascii="Times New Roman" w:hAnsi="Times New Roman" w:cs="Times New Roman"/>
          <w:sz w:val="32"/>
          <w:szCs w:val="32"/>
        </w:rPr>
        <w:t xml:space="preserve">На уроках литературного чтения происходит обсуждение ситуаций, связанных с прочтением произведений, в которых упоминаются различные социальные и финансовые ситуации, </w:t>
      </w:r>
      <w:r w:rsidR="002C7FAD" w:rsidRPr="002C7FAD">
        <w:rPr>
          <w:rFonts w:ascii="Times New Roman" w:hAnsi="Times New Roman" w:cs="Times New Roman"/>
          <w:sz w:val="32"/>
          <w:szCs w:val="32"/>
        </w:rPr>
        <w:t>дающие возможность обсудить различные точки зрения и выбрать правильную модель финансового поведения.</w:t>
      </w:r>
    </w:p>
    <w:p w:rsidR="002C7FAD" w:rsidRPr="002C7FAD" w:rsidRDefault="002C7FAD" w:rsidP="002C7F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F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расточительности и экономии можно формировать в ходе чтения рассказов, сказок (например, «Приключения Буратино», «Мужик и медведь», «Жадный вельможа» и другие).</w:t>
      </w:r>
    </w:p>
    <w:p w:rsidR="007D3F8C" w:rsidRPr="009623FD" w:rsidRDefault="002C7FAD" w:rsidP="002C7F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На уроках русского языка есть возможность обратиться к данной теме </w:t>
      </w:r>
      <w:r w:rsidR="00B31F11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1</w:t>
      </w:r>
      <w:r w:rsidR="00E0012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4</w:t>
      </w:r>
      <w:r w:rsidR="00D23E78" w:rsidRPr="00D23E78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используя</w:t>
      </w:r>
      <w:r w:rsidR="009B1576" w:rsidRPr="009623FD">
        <w:rPr>
          <w:rFonts w:ascii="Times New Roman" w:hAnsi="Times New Roman" w:cs="Times New Roman"/>
          <w:sz w:val="32"/>
        </w:rPr>
        <w:t xml:space="preserve">ребусы, анаграммы, </w:t>
      </w:r>
      <w:r w:rsidR="00B31F11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1</w:t>
      </w:r>
      <w:r w:rsidR="00E0012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5</w:t>
      </w:r>
      <w:r w:rsidR="00E75333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 -16 </w:t>
      </w:r>
      <w:r w:rsidR="009B1576" w:rsidRPr="009623FD">
        <w:rPr>
          <w:rFonts w:ascii="Times New Roman" w:hAnsi="Times New Roman" w:cs="Times New Roman"/>
          <w:sz w:val="32"/>
        </w:rPr>
        <w:t>пословицы</w:t>
      </w:r>
      <w:r w:rsidR="001A17F7">
        <w:rPr>
          <w:rFonts w:ascii="Times New Roman" w:hAnsi="Times New Roman" w:cs="Times New Roman"/>
          <w:sz w:val="32"/>
        </w:rPr>
        <w:t>, загадки</w:t>
      </w:r>
    </w:p>
    <w:p w:rsidR="00D23E78" w:rsidRDefault="00D23E78" w:rsidP="00D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D23E78" w:rsidRDefault="00D23E78" w:rsidP="00D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1A17F7" w:rsidRDefault="004E7EFE" w:rsidP="00D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lastRenderedPageBreak/>
        <w:t xml:space="preserve">Слайд </w:t>
      </w:r>
      <w:r w:rsidR="00E75333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1</w:t>
      </w:r>
      <w:r w:rsidR="001A17F7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7</w:t>
      </w:r>
    </w:p>
    <w:p w:rsidR="00D23E78" w:rsidRDefault="00D23E78" w:rsidP="00D23E78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Курсу «Технология»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особая роль, так как решение практико-ориентированных финансовых задач позволяет адаптировать обучающихся к жизненным ситуациям, с которыми приходится сталкиваться каждый день. В темах </w:t>
      </w:r>
      <w:r w:rsidR="008B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свое дело</w:t>
      </w:r>
      <w:r w:rsidR="008B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«В мастерской кондитера. Как работает мастер» (Сколько стоит торт), «Как изготовить несколько одинаковых прямоугольников» (Как правильно и экономно расходовать материал). </w:t>
      </w:r>
    </w:p>
    <w:p w:rsidR="001A17F7" w:rsidRDefault="001A17F7" w:rsidP="00D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1A17F7" w:rsidRDefault="007D3F8C" w:rsidP="00E753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Слайд 1</w:t>
      </w:r>
      <w:r w:rsidR="001A17F7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8</w:t>
      </w:r>
    </w:p>
    <w:p w:rsidR="008B7F56" w:rsidRPr="00E75333" w:rsidRDefault="004E7EFE" w:rsidP="008B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Формировать навыки</w:t>
      </w:r>
      <w:r w:rsidR="00EE5026" w:rsidRPr="009623FD">
        <w:rPr>
          <w:rFonts w:ascii="Times New Roman" w:hAnsi="Times New Roman" w:cs="Times New Roman"/>
          <w:sz w:val="32"/>
        </w:rPr>
        <w:t xml:space="preserve"> финансов</w:t>
      </w:r>
      <w:r w:rsidR="00E75333">
        <w:rPr>
          <w:rFonts w:ascii="Times New Roman" w:hAnsi="Times New Roman" w:cs="Times New Roman"/>
          <w:sz w:val="32"/>
        </w:rPr>
        <w:t>ой</w:t>
      </w:r>
      <w:r w:rsidR="00EE5026" w:rsidRPr="009623FD">
        <w:rPr>
          <w:rFonts w:ascii="Times New Roman" w:hAnsi="Times New Roman" w:cs="Times New Roman"/>
          <w:sz w:val="32"/>
        </w:rPr>
        <w:t xml:space="preserve"> грамотност</w:t>
      </w:r>
      <w:r w:rsidR="00E75333">
        <w:rPr>
          <w:rFonts w:ascii="Times New Roman" w:hAnsi="Times New Roman" w:cs="Times New Roman"/>
          <w:sz w:val="32"/>
        </w:rPr>
        <w:t>и</w:t>
      </w:r>
      <w:r w:rsidR="00EE5026" w:rsidRPr="009623FD">
        <w:rPr>
          <w:rFonts w:ascii="Times New Roman" w:hAnsi="Times New Roman" w:cs="Times New Roman"/>
          <w:sz w:val="32"/>
        </w:rPr>
        <w:t xml:space="preserve"> можно и через интеграцию </w:t>
      </w:r>
      <w:r w:rsidR="00E75333">
        <w:rPr>
          <w:rFonts w:ascii="Times New Roman" w:hAnsi="Times New Roman" w:cs="Times New Roman"/>
          <w:sz w:val="32"/>
        </w:rPr>
        <w:t>навнеурочных занятиях</w:t>
      </w:r>
      <w:r w:rsidR="008B7F56">
        <w:rPr>
          <w:rFonts w:ascii="Times New Roman" w:hAnsi="Times New Roman" w:cs="Times New Roman"/>
          <w:sz w:val="32"/>
        </w:rPr>
        <w:t>.В нашей школе ведутся такие курсы, которые дают возможность решать задачи финансовой грамотности.</w:t>
      </w:r>
    </w:p>
    <w:p w:rsidR="00E75333" w:rsidRDefault="00E75333" w:rsidP="001A17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«П</w:t>
      </w:r>
      <w:r w:rsidR="00EE5026" w:rsidRPr="009623FD">
        <w:rPr>
          <w:rFonts w:ascii="Times New Roman" w:hAnsi="Times New Roman" w:cs="Times New Roman"/>
          <w:sz w:val="32"/>
        </w:rPr>
        <w:t>роектн</w:t>
      </w:r>
      <w:r>
        <w:rPr>
          <w:rFonts w:ascii="Times New Roman" w:hAnsi="Times New Roman" w:cs="Times New Roman"/>
          <w:sz w:val="32"/>
        </w:rPr>
        <w:t xml:space="preserve">ая </w:t>
      </w:r>
      <w:r w:rsidR="00EE5026" w:rsidRPr="009623FD">
        <w:rPr>
          <w:rFonts w:ascii="Times New Roman" w:hAnsi="Times New Roman" w:cs="Times New Roman"/>
          <w:sz w:val="32"/>
        </w:rPr>
        <w:t xml:space="preserve"> деятельност</w:t>
      </w:r>
      <w:r>
        <w:rPr>
          <w:rFonts w:ascii="Times New Roman" w:hAnsi="Times New Roman" w:cs="Times New Roman"/>
          <w:sz w:val="32"/>
        </w:rPr>
        <w:t>ь»</w:t>
      </w:r>
      <w:r w:rsidR="00EE5026" w:rsidRPr="009623FD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«И</w:t>
      </w:r>
      <w:r w:rsidRPr="00E75333">
        <w:rPr>
          <w:rFonts w:ascii="Times New Roman" w:hAnsi="Times New Roman" w:cs="Times New Roman"/>
          <w:sz w:val="32"/>
        </w:rPr>
        <w:t>сследовательск</w:t>
      </w:r>
      <w:r>
        <w:rPr>
          <w:rFonts w:ascii="Times New Roman" w:hAnsi="Times New Roman" w:cs="Times New Roman"/>
          <w:sz w:val="32"/>
        </w:rPr>
        <w:t>ая деятельность»</w:t>
      </w:r>
      <w:r w:rsidRPr="00E75333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«Разговор о правильном питании», «Развивающие игры»</w:t>
      </w:r>
    </w:p>
    <w:p w:rsidR="007D3F8C" w:rsidRDefault="00B31F11" w:rsidP="00B31F11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Слайд </w:t>
      </w:r>
      <w:r w:rsidR="001A17F7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19</w:t>
      </w:r>
    </w:p>
    <w:p w:rsidR="00B31F11" w:rsidRDefault="001855B4" w:rsidP="00B31F11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Конечно, основным средством реализации данной программы являетсякурс </w:t>
      </w:r>
      <w:r w:rsidR="007D3F8C">
        <w:rPr>
          <w:rFonts w:ascii="Times New Roman" w:hAnsi="Times New Roman" w:cs="Times New Roman"/>
          <w:sz w:val="32"/>
        </w:rPr>
        <w:t>«Ф</w:t>
      </w:r>
      <w:r w:rsidR="007D3F8C" w:rsidRPr="009623FD">
        <w:rPr>
          <w:rFonts w:ascii="Times New Roman" w:hAnsi="Times New Roman" w:cs="Times New Roman"/>
          <w:sz w:val="32"/>
        </w:rPr>
        <w:t>инансов</w:t>
      </w:r>
      <w:r w:rsidR="007D3F8C">
        <w:rPr>
          <w:rFonts w:ascii="Times New Roman" w:hAnsi="Times New Roman" w:cs="Times New Roman"/>
          <w:sz w:val="32"/>
        </w:rPr>
        <w:t>ая</w:t>
      </w:r>
      <w:r w:rsidR="007D3F8C" w:rsidRPr="009623FD">
        <w:rPr>
          <w:rFonts w:ascii="Times New Roman" w:hAnsi="Times New Roman" w:cs="Times New Roman"/>
          <w:sz w:val="32"/>
        </w:rPr>
        <w:t xml:space="preserve"> грамотност</w:t>
      </w:r>
      <w:r w:rsidR="007D3F8C">
        <w:rPr>
          <w:rFonts w:ascii="Times New Roman" w:hAnsi="Times New Roman" w:cs="Times New Roman"/>
          <w:sz w:val="32"/>
        </w:rPr>
        <w:t>ь»</w:t>
      </w:r>
    </w:p>
    <w:p w:rsidR="001855B4" w:rsidRPr="009623FD" w:rsidRDefault="001855B4" w:rsidP="00B31F11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этом году он преподается в</w:t>
      </w:r>
      <w:r w:rsidR="00A94110">
        <w:rPr>
          <w:rFonts w:ascii="Times New Roman" w:hAnsi="Times New Roman" w:cs="Times New Roman"/>
          <w:sz w:val="32"/>
        </w:rPr>
        <w:t xml:space="preserve"> рамках</w:t>
      </w:r>
      <w:r>
        <w:rPr>
          <w:rFonts w:ascii="Times New Roman" w:hAnsi="Times New Roman" w:cs="Times New Roman"/>
          <w:sz w:val="32"/>
        </w:rPr>
        <w:t xml:space="preserve"> ВД с 1по 4 классы.</w:t>
      </w:r>
    </w:p>
    <w:p w:rsidR="00B31F11" w:rsidRPr="009623FD" w:rsidRDefault="00B31F11" w:rsidP="009623FD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Слайд </w:t>
      </w:r>
      <w:r w:rsidR="001855B4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20</w:t>
      </w:r>
    </w:p>
    <w:p w:rsidR="00784134" w:rsidRPr="00784134" w:rsidRDefault="007D3F8C" w:rsidP="00784134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bookmarkStart w:id="0" w:name="_Hlk127381913"/>
      <w:r>
        <w:rPr>
          <w:rFonts w:ascii="Times New Roman" w:hAnsi="Times New Roman" w:cs="Times New Roman"/>
          <w:sz w:val="32"/>
        </w:rPr>
        <w:t>Основной формой организации таких занятий является игра.</w:t>
      </w:r>
    </w:p>
    <w:p w:rsidR="00784134" w:rsidRPr="001855B4" w:rsidRDefault="00784134" w:rsidP="00784134">
      <w:pPr>
        <w:pStyle w:val="a4"/>
        <w:wordWrap w:val="0"/>
        <w:spacing w:before="0" w:beforeAutospacing="0" w:after="0" w:afterAutospacing="0" w:line="360" w:lineRule="auto"/>
        <w:rPr>
          <w:sz w:val="32"/>
          <w:szCs w:val="32"/>
          <w:u w:val="single"/>
        </w:rPr>
      </w:pPr>
      <w:r w:rsidRPr="0078413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Учебная игра по финансовой грамотности</w:t>
      </w:r>
      <w:r w:rsidRPr="00784134">
        <w:rPr>
          <w:rFonts w:eastAsiaTheme="minorEastAsia"/>
          <w:color w:val="000000" w:themeColor="text1"/>
          <w:kern w:val="24"/>
          <w:sz w:val="32"/>
          <w:szCs w:val="32"/>
        </w:rPr>
        <w:t xml:space="preserve"> – это игра, </w:t>
      </w:r>
      <w:r w:rsidRPr="001855B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в которой</w:t>
      </w:r>
    </w:p>
    <w:p w:rsidR="00784134" w:rsidRPr="001855B4" w:rsidRDefault="00784134" w:rsidP="00784134">
      <w:pPr>
        <w:pStyle w:val="a4"/>
        <w:wordWrap w:val="0"/>
        <w:spacing w:before="0" w:beforeAutospacing="0" w:after="0" w:afterAutospacing="0" w:line="360" w:lineRule="auto"/>
        <w:rPr>
          <w:sz w:val="32"/>
          <w:szCs w:val="32"/>
          <w:u w:val="single"/>
        </w:rPr>
      </w:pPr>
      <w:r w:rsidRPr="001855B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моделируются ситуации в сфере личных финансов и  взаимоотношений людей с финансовыми,</w:t>
      </w:r>
      <w:r w:rsidRPr="00784134">
        <w:rPr>
          <w:rFonts w:eastAsiaTheme="minorEastAsia"/>
          <w:color w:val="000000" w:themeColor="text1"/>
          <w:kern w:val="24"/>
          <w:sz w:val="32"/>
          <w:szCs w:val="32"/>
        </w:rPr>
        <w:t xml:space="preserve"> государственными и иными </w:t>
      </w:r>
      <w:r w:rsidRPr="001855B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организациямис целью  формирования или развития у игрока финансовых компетенций.</w:t>
      </w:r>
    </w:p>
    <w:p w:rsidR="001855B4" w:rsidRDefault="00784134" w:rsidP="001855B4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Слайд </w:t>
      </w:r>
      <w:bookmarkEnd w:id="0"/>
      <w:r w:rsidR="001855B4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21-25</w:t>
      </w:r>
    </w:p>
    <w:p w:rsidR="00A94110" w:rsidRPr="002F138F" w:rsidRDefault="00C8363B" w:rsidP="002F138F">
      <w:pPr>
        <w:pStyle w:val="a7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C8363B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Примеры игр</w:t>
      </w:r>
    </w:p>
    <w:p w:rsidR="00D23E78" w:rsidRDefault="00D23E78" w:rsidP="00D23E78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D23E78" w:rsidRDefault="00D23E78" w:rsidP="00D23E78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D23E78" w:rsidRPr="00D23E78" w:rsidRDefault="00C8363B" w:rsidP="00D23E78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784134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lastRenderedPageBreak/>
        <w:t>Слайд 2</w:t>
      </w:r>
      <w:r w:rsidR="001855B4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-3</w:t>
      </w:r>
      <w:r w:rsidR="002F138F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3</w:t>
      </w:r>
    </w:p>
    <w:p w:rsidR="00DF7D60" w:rsidRDefault="001855B4" w:rsidP="00D23E78">
      <w:pPr>
        <w:pStyle w:val="a7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1855B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Чтобы организовать любое занятие или урок по финансовой грамотности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, </w:t>
      </w:r>
      <w:r w:rsidR="003C08D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интернет -ресурсы предлагают нам широкий спектр сайтов,                                            видео-ресурсов, методических материалов. Возможности наши не ограничены, нужно только захотеть.</w:t>
      </w:r>
    </w:p>
    <w:p w:rsidR="00D23E78" w:rsidRPr="00C25012" w:rsidRDefault="00D23E78" w:rsidP="00D23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ресурсы: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Азбука финансов - универсальный портал о личных финансах и финансовой грамотности. 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www.azbukafinansov.ru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«Сеть творческих учителей» сообщество учителей экономики «Экономика в школе»  где можно найти разработки уроков, ученические проекты, 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http://www.it-n.ru/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«Учительский портал»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Уроки, мультимедийные тесты, печатные тесты, планирование, контрольные работы, КВН по финансовой грамотности.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разместить свои уроки и мероприятия по данной тематике.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http://www.uchportal.ru/load/136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«Клуб умные родители»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Бесплатная презентация, рассказывающая детям об основах личных финансах. Бесплатный курс «Карманные деньги», который  расскажет ВСЁ про карманные деньги для  детей.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 http://michurin.com/index.htm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Книга «Денежные сказки. Уроки финансовой грамотности.»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из сказочного леса совершают финансовые ошибки и помогают друг другу справиться с соблазнами. Дети читают сказки и учатся на ошибках сказочных персонажей.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Методические материалы по финансовой грамотности для начальной школы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https://fmc.hse.ru/primarySchool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Сборник математических задач «Основы финансовой грамотности» для обучающихся 1-11 классов</w:t>
      </w:r>
    </w:p>
    <w:p w:rsidR="00D23E78" w:rsidRPr="00C25012" w:rsidRDefault="00152A6F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2" w:tgtFrame="_blank" w:history="1">
        <w:r w:rsidR="00D23E7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https://fincult.info/prepodavanie/base/nachalnoe-osnovnoe-i-srednee-obshchee-obrazovanie/10744/</w:t>
        </w:r>
      </w:hyperlink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Лучшие мультфильмы: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Серии мультфильма «Смешарики» под названием «Азбука финансовой грамотности»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2.Серии мультфильма «Фиксики»: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-Деньги;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-Копилка;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-Как делают деньги.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lastRenderedPageBreak/>
        <w:t>3.«Богатый бобрёнок»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4.«Азбука денег. Уроки тётушки Совы».</w:t>
      </w:r>
    </w:p>
    <w:p w:rsidR="00D23E78" w:rsidRPr="00C25012" w:rsidRDefault="00D23E78" w:rsidP="00D23E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5.«Незнайка на Луне»</w:t>
      </w:r>
    </w:p>
    <w:p w:rsidR="00D23E78" w:rsidRDefault="00D23E78" w:rsidP="00D23E78">
      <w:pPr>
        <w:pStyle w:val="a7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23E78" w:rsidRDefault="00D23E78" w:rsidP="00D23E78">
      <w:pPr>
        <w:pStyle w:val="a7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23E78" w:rsidRPr="00D23E78" w:rsidRDefault="00D23E78" w:rsidP="00D23E78">
      <w:pPr>
        <w:pStyle w:val="a7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F7D60" w:rsidRDefault="00DF7D60" w:rsidP="00B31F11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B31F11" w:rsidRDefault="00B31F11" w:rsidP="00B31F11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Слайд </w:t>
      </w:r>
      <w:r w:rsidR="003C08D7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3</w:t>
      </w:r>
      <w:r w:rsidR="002F138F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4</w:t>
      </w:r>
    </w:p>
    <w:p w:rsidR="002F138F" w:rsidRPr="009623FD" w:rsidRDefault="002F138F" w:rsidP="002F13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 xml:space="preserve">Финансово грамотный человек </w:t>
      </w:r>
    </w:p>
    <w:p w:rsidR="008B7F56" w:rsidRPr="00C25012" w:rsidRDefault="008B7F56" w:rsidP="008B7F56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2F138F" w:rsidRPr="009623FD" w:rsidRDefault="002F138F" w:rsidP="002F13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В результате изучения основ финансовой грамотности на уровне НОО,</w:t>
      </w:r>
      <w:r w:rsidR="00DF7D60" w:rsidRPr="00DF7D60">
        <w:rPr>
          <w:rFonts w:ascii="Times New Roman" w:hAnsi="Times New Roman" w:cs="Times New Roman"/>
          <w:sz w:val="32"/>
        </w:rPr>
        <w:t>мы</w:t>
      </w:r>
      <w:r w:rsidR="00DF7D60">
        <w:rPr>
          <w:rFonts w:ascii="Times New Roman" w:hAnsi="Times New Roman" w:cs="Times New Roman"/>
          <w:sz w:val="32"/>
        </w:rPr>
        <w:t>воспитываем</w:t>
      </w:r>
      <w:r w:rsidR="00DF7D60" w:rsidRPr="00DF7D60">
        <w:rPr>
          <w:rFonts w:ascii="Times New Roman" w:hAnsi="Times New Roman" w:cs="Times New Roman"/>
          <w:sz w:val="32"/>
        </w:rPr>
        <w:t xml:space="preserve"> финансово грамотного</w:t>
      </w:r>
      <w:r w:rsidR="00DF7D60">
        <w:rPr>
          <w:rFonts w:ascii="Times New Roman" w:hAnsi="Times New Roman" w:cs="Times New Roman"/>
          <w:sz w:val="32"/>
        </w:rPr>
        <w:t xml:space="preserve"> человечка</w:t>
      </w:r>
      <w:r w:rsidRPr="00DF7D60">
        <w:rPr>
          <w:rFonts w:ascii="Times New Roman" w:hAnsi="Times New Roman" w:cs="Times New Roman"/>
          <w:sz w:val="32"/>
        </w:rPr>
        <w:t>:</w:t>
      </w:r>
    </w:p>
    <w:p w:rsidR="002F138F" w:rsidRPr="009623FD" w:rsidRDefault="002F138F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понимание природы и функции денег;</w:t>
      </w:r>
    </w:p>
    <w:p w:rsidR="002F138F" w:rsidRPr="009623FD" w:rsidRDefault="002F138F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умение ценить деньги;</w:t>
      </w:r>
    </w:p>
    <w:p w:rsidR="002F138F" w:rsidRPr="009623FD" w:rsidRDefault="002F138F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умение считать деньги;</w:t>
      </w:r>
    </w:p>
    <w:p w:rsidR="002F138F" w:rsidRPr="009623FD" w:rsidRDefault="008B7F56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имеет представление о </w:t>
      </w:r>
      <w:r w:rsidR="002F138F" w:rsidRPr="009623FD">
        <w:rPr>
          <w:rFonts w:ascii="Times New Roman" w:hAnsi="Times New Roman" w:cs="Times New Roman"/>
          <w:sz w:val="32"/>
        </w:rPr>
        <w:t>доходы и расход</w:t>
      </w:r>
      <w:r>
        <w:rPr>
          <w:rFonts w:ascii="Times New Roman" w:hAnsi="Times New Roman" w:cs="Times New Roman"/>
          <w:sz w:val="32"/>
        </w:rPr>
        <w:t>ах</w:t>
      </w:r>
      <w:r w:rsidR="002F138F" w:rsidRPr="009623FD">
        <w:rPr>
          <w:rFonts w:ascii="Times New Roman" w:hAnsi="Times New Roman" w:cs="Times New Roman"/>
          <w:sz w:val="32"/>
        </w:rPr>
        <w:t xml:space="preserve"> семьи;</w:t>
      </w:r>
    </w:p>
    <w:p w:rsidR="002F138F" w:rsidRPr="009623FD" w:rsidRDefault="002F138F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умение экономить и сберегать;</w:t>
      </w:r>
    </w:p>
    <w:p w:rsidR="002F138F" w:rsidRDefault="002F138F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>умение тратить деньги и жить по средствам;</w:t>
      </w:r>
    </w:p>
    <w:p w:rsidR="00DF7D60" w:rsidRDefault="008B7F56" w:rsidP="002F138F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может </w:t>
      </w:r>
      <w:r w:rsidR="00DF7D60">
        <w:rPr>
          <w:rFonts w:ascii="Times New Roman" w:hAnsi="Times New Roman" w:cs="Times New Roman"/>
          <w:sz w:val="32"/>
        </w:rPr>
        <w:t>помочь нуждающимся</w:t>
      </w:r>
    </w:p>
    <w:p w:rsidR="00DF7D60" w:rsidRPr="009623FD" w:rsidRDefault="00DF7D60" w:rsidP="00DF7D60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Конечно, только при тесном взаимодействии с семьей наши усилия по развитию и воспитанию дают результат. </w:t>
      </w:r>
    </w:p>
    <w:p w:rsidR="002F138F" w:rsidRDefault="00DF7D60" w:rsidP="00DF7D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DF7D60">
        <w:rPr>
          <w:rFonts w:ascii="Times New Roman" w:hAnsi="Times New Roman" w:cs="Times New Roman"/>
          <w:sz w:val="32"/>
        </w:rPr>
        <w:t xml:space="preserve">Позитивное отношение родителей к изучению финансовой грамотности их детьми и привлечение их к данному процессу будет способствовать достижению учебных целей. Поэтому родительская помощь очень необходима в решении таких вопросов: как потратить карманные деньги, как скопить на желанный подарок, где приобрести качественную и недорогую </w:t>
      </w:r>
      <w:r w:rsidRPr="00DF7D60">
        <w:rPr>
          <w:rFonts w:ascii="Times New Roman" w:hAnsi="Times New Roman" w:cs="Times New Roman"/>
          <w:sz w:val="32"/>
        </w:rPr>
        <w:lastRenderedPageBreak/>
        <w:t>вещь, как получить денежное вознаграждение или поощрение</w:t>
      </w:r>
      <w:r>
        <w:rPr>
          <w:rFonts w:ascii="Times New Roman" w:hAnsi="Times New Roman" w:cs="Times New Roman"/>
          <w:sz w:val="32"/>
        </w:rPr>
        <w:t xml:space="preserve">. Поэтому </w:t>
      </w:r>
      <w:r w:rsidR="008B7F56">
        <w:rPr>
          <w:rFonts w:ascii="Times New Roman" w:hAnsi="Times New Roman" w:cs="Times New Roman"/>
          <w:sz w:val="32"/>
        </w:rPr>
        <w:t xml:space="preserve">важно </w:t>
      </w:r>
      <w:r>
        <w:rPr>
          <w:rFonts w:ascii="Times New Roman" w:hAnsi="Times New Roman" w:cs="Times New Roman"/>
          <w:sz w:val="32"/>
        </w:rPr>
        <w:t>привлека</w:t>
      </w:r>
      <w:r w:rsidR="008B7F56">
        <w:rPr>
          <w:rFonts w:ascii="Times New Roman" w:hAnsi="Times New Roman" w:cs="Times New Roman"/>
          <w:sz w:val="32"/>
        </w:rPr>
        <w:t>ть</w:t>
      </w:r>
      <w:r>
        <w:rPr>
          <w:rFonts w:ascii="Times New Roman" w:hAnsi="Times New Roman" w:cs="Times New Roman"/>
          <w:sz w:val="32"/>
        </w:rPr>
        <w:t xml:space="preserve"> и просвеща</w:t>
      </w:r>
      <w:r w:rsidR="008B7F56">
        <w:rPr>
          <w:rFonts w:ascii="Times New Roman" w:hAnsi="Times New Roman" w:cs="Times New Roman"/>
          <w:sz w:val="32"/>
        </w:rPr>
        <w:t>ть</w:t>
      </w:r>
      <w:r>
        <w:rPr>
          <w:rFonts w:ascii="Times New Roman" w:hAnsi="Times New Roman" w:cs="Times New Roman"/>
          <w:sz w:val="32"/>
        </w:rPr>
        <w:t xml:space="preserve"> родителей тоже.</w:t>
      </w:r>
    </w:p>
    <w:p w:rsidR="00D23E78" w:rsidRDefault="0058451C" w:rsidP="00DF7D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Нам удалось заинтересовать и убедить родителей, поэтому ВД «Финансовая грамотность» выбрали практически все обучающиеся 1-4 классов.</w:t>
      </w:r>
    </w:p>
    <w:p w:rsidR="0058451C" w:rsidRDefault="0058451C" w:rsidP="00DF7D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D23E78" w:rsidRPr="00DB1AF4" w:rsidRDefault="00D23E78" w:rsidP="00D23E78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23E78" w:rsidRPr="00DF7D60" w:rsidRDefault="00D23E78" w:rsidP="00DF7D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DF0E30" w:rsidRDefault="00DF7D60" w:rsidP="00D23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Я уже сказала, что </w:t>
      </w:r>
      <w:r w:rsidR="00EE5026" w:rsidRPr="009623FD">
        <w:rPr>
          <w:rFonts w:ascii="Times New Roman" w:hAnsi="Times New Roman" w:cs="Times New Roman"/>
          <w:sz w:val="32"/>
        </w:rPr>
        <w:t xml:space="preserve">деятельность, направленная на воспитание финансовой грамотности школьников, может быть проведена в разных формах. </w:t>
      </w:r>
    </w:p>
    <w:p w:rsidR="00EE5026" w:rsidRDefault="00EE5026" w:rsidP="00D23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9623FD">
        <w:rPr>
          <w:rFonts w:ascii="Times New Roman" w:hAnsi="Times New Roman" w:cs="Times New Roman"/>
          <w:sz w:val="32"/>
        </w:rPr>
        <w:t xml:space="preserve">Эти 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потреблением, формированию успешной личности каждого ученика. </w:t>
      </w:r>
    </w:p>
    <w:p w:rsidR="00DF7D60" w:rsidRDefault="00DF7D60" w:rsidP="00DF7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DF7D60" w:rsidRDefault="00DF0E30" w:rsidP="00DF7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Интересной формой работы поделится сейчас Творогова И.Г., которая была инициатором </w:t>
      </w:r>
      <w:r w:rsidR="00D23E78">
        <w:rPr>
          <w:rFonts w:ascii="Times New Roman" w:hAnsi="Times New Roman" w:cs="Times New Roman"/>
          <w:sz w:val="32"/>
        </w:rPr>
        <w:t>и реализатором</w:t>
      </w:r>
      <w:r>
        <w:rPr>
          <w:rFonts w:ascii="Times New Roman" w:hAnsi="Times New Roman" w:cs="Times New Roman"/>
          <w:sz w:val="32"/>
        </w:rPr>
        <w:t xml:space="preserve"> социально- значимого  проекта по финансовой грамотности.</w:t>
      </w:r>
    </w:p>
    <w:p w:rsidR="003A27BB" w:rsidRDefault="003A27BB"/>
    <w:p w:rsidR="003A27BB" w:rsidRDefault="003A27BB"/>
    <w:sectPr w:rsidR="003A27BB" w:rsidSect="00976C59">
      <w:footerReference w:type="default" r:id="rId13"/>
      <w:pgSz w:w="11906" w:h="16838"/>
      <w:pgMar w:top="709" w:right="282" w:bottom="142" w:left="851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2D" w:rsidRDefault="006F142D" w:rsidP="00B31F11">
      <w:pPr>
        <w:spacing w:after="0" w:line="240" w:lineRule="auto"/>
      </w:pPr>
      <w:r>
        <w:separator/>
      </w:r>
    </w:p>
  </w:endnote>
  <w:endnote w:type="continuationSeparator" w:id="1">
    <w:p w:rsidR="006F142D" w:rsidRDefault="006F142D" w:rsidP="00B3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135181"/>
      <w:docPartObj>
        <w:docPartGallery w:val="Page Numbers (Bottom of Page)"/>
        <w:docPartUnique/>
      </w:docPartObj>
    </w:sdtPr>
    <w:sdtContent>
      <w:p w:rsidR="00B31F11" w:rsidRDefault="00152A6F">
        <w:pPr>
          <w:pStyle w:val="aa"/>
          <w:jc w:val="right"/>
        </w:pPr>
        <w:r>
          <w:fldChar w:fldCharType="begin"/>
        </w:r>
        <w:r w:rsidR="00B31F11">
          <w:instrText>PAGE   \* MERGEFORMAT</w:instrText>
        </w:r>
        <w:r>
          <w:fldChar w:fldCharType="separate"/>
        </w:r>
        <w:r w:rsidR="0058451C">
          <w:rPr>
            <w:noProof/>
          </w:rPr>
          <w:t>7</w:t>
        </w:r>
        <w:r>
          <w:fldChar w:fldCharType="end"/>
        </w:r>
      </w:p>
    </w:sdtContent>
  </w:sdt>
  <w:p w:rsidR="00B31F11" w:rsidRDefault="00B31F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2D" w:rsidRDefault="006F142D" w:rsidP="00B31F11">
      <w:pPr>
        <w:spacing w:after="0" w:line="240" w:lineRule="auto"/>
      </w:pPr>
      <w:r>
        <w:separator/>
      </w:r>
    </w:p>
  </w:footnote>
  <w:footnote w:type="continuationSeparator" w:id="1">
    <w:p w:rsidR="006F142D" w:rsidRDefault="006F142D" w:rsidP="00B3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BB8"/>
    <w:multiLevelType w:val="hybridMultilevel"/>
    <w:tmpl w:val="7876D0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2B1213"/>
    <w:multiLevelType w:val="hybridMultilevel"/>
    <w:tmpl w:val="7E9CBFC2"/>
    <w:lvl w:ilvl="0" w:tplc="ACAAA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C26D2"/>
    <w:multiLevelType w:val="hybridMultilevel"/>
    <w:tmpl w:val="DC926C10"/>
    <w:lvl w:ilvl="0" w:tplc="2B16776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ABE"/>
    <w:rsid w:val="0000491C"/>
    <w:rsid w:val="0008293E"/>
    <w:rsid w:val="00086BEB"/>
    <w:rsid w:val="001121D5"/>
    <w:rsid w:val="00152A6F"/>
    <w:rsid w:val="001855B4"/>
    <w:rsid w:val="001A17F7"/>
    <w:rsid w:val="001C3CE7"/>
    <w:rsid w:val="002C7FAD"/>
    <w:rsid w:val="002F138F"/>
    <w:rsid w:val="003A27BB"/>
    <w:rsid w:val="003C08D7"/>
    <w:rsid w:val="00436B0F"/>
    <w:rsid w:val="00461FE9"/>
    <w:rsid w:val="004B36D2"/>
    <w:rsid w:val="004E7EFE"/>
    <w:rsid w:val="00530F3A"/>
    <w:rsid w:val="0058451C"/>
    <w:rsid w:val="005B1284"/>
    <w:rsid w:val="005E4725"/>
    <w:rsid w:val="006F142D"/>
    <w:rsid w:val="00717A2C"/>
    <w:rsid w:val="00762E97"/>
    <w:rsid w:val="007633C7"/>
    <w:rsid w:val="00784134"/>
    <w:rsid w:val="007D3F8C"/>
    <w:rsid w:val="00851862"/>
    <w:rsid w:val="008B7F56"/>
    <w:rsid w:val="008D3F04"/>
    <w:rsid w:val="009623FD"/>
    <w:rsid w:val="00976C59"/>
    <w:rsid w:val="009B1576"/>
    <w:rsid w:val="00A577CF"/>
    <w:rsid w:val="00A73060"/>
    <w:rsid w:val="00A94110"/>
    <w:rsid w:val="00AD02CC"/>
    <w:rsid w:val="00B31F11"/>
    <w:rsid w:val="00B91A53"/>
    <w:rsid w:val="00BA6917"/>
    <w:rsid w:val="00C8363B"/>
    <w:rsid w:val="00CA658A"/>
    <w:rsid w:val="00D06ABE"/>
    <w:rsid w:val="00D23E78"/>
    <w:rsid w:val="00DF0E30"/>
    <w:rsid w:val="00DF7D60"/>
    <w:rsid w:val="00E00129"/>
    <w:rsid w:val="00E75333"/>
    <w:rsid w:val="00EE5026"/>
    <w:rsid w:val="00F040E8"/>
    <w:rsid w:val="00F47E23"/>
    <w:rsid w:val="00FC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D06ABE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D06A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50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F11"/>
  </w:style>
  <w:style w:type="paragraph" w:styleId="aa">
    <w:name w:val="footer"/>
    <w:basedOn w:val="a"/>
    <w:link w:val="ab"/>
    <w:uiPriority w:val="99"/>
    <w:unhideWhenUsed/>
    <w:rsid w:val="00B3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bukafinansov.ru/" TargetMode="External"/><Relationship Id="rId12" Type="http://schemas.openxmlformats.org/officeDocument/2006/relationships/hyperlink" Target="https://fincult.info/prepodavanie/base/nachalnoe-osnovnoe-i-srednee-obshchee-obrazovanie/10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mc.hse.ru/primarySchoo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ichurin.com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1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kabinet19</cp:lastModifiedBy>
  <cp:revision>22</cp:revision>
  <cp:lastPrinted>2020-10-18T14:38:00Z</cp:lastPrinted>
  <dcterms:created xsi:type="dcterms:W3CDTF">2020-10-14T20:52:00Z</dcterms:created>
  <dcterms:modified xsi:type="dcterms:W3CDTF">2023-02-17T08:43:00Z</dcterms:modified>
</cp:coreProperties>
</file>