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669" w:rsidRPr="00742CC1" w:rsidRDefault="00531669" w:rsidP="0053166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№4</w:t>
      </w:r>
    </w:p>
    <w:p w:rsidR="00531669" w:rsidRPr="003532F7" w:rsidRDefault="00531669" w:rsidP="00531669">
      <w:pPr>
        <w:jc w:val="center"/>
        <w:rPr>
          <w:rFonts w:ascii="Times New Roman" w:hAnsi="Times New Roman"/>
          <w:sz w:val="24"/>
          <w:szCs w:val="24"/>
        </w:rPr>
      </w:pPr>
      <w:r w:rsidRPr="003532F7">
        <w:rPr>
          <w:rFonts w:ascii="Times New Roman" w:hAnsi="Times New Roman"/>
          <w:bCs/>
          <w:color w:val="000000"/>
          <w:sz w:val="24"/>
          <w:szCs w:val="24"/>
        </w:rPr>
        <w:t>Семинар для педагогов</w:t>
      </w:r>
      <w:r w:rsidRPr="003532F7">
        <w:rPr>
          <w:rFonts w:ascii="Times New Roman" w:hAnsi="Times New Roman"/>
          <w:sz w:val="24"/>
          <w:szCs w:val="24"/>
        </w:rPr>
        <w:t xml:space="preserve"> РМО учителей истории и обществознания</w:t>
      </w:r>
      <w:r>
        <w:rPr>
          <w:rFonts w:ascii="Times New Roman" w:hAnsi="Times New Roman"/>
          <w:sz w:val="24"/>
          <w:szCs w:val="24"/>
        </w:rPr>
        <w:t xml:space="preserve"> (на платформе ЗУМ)</w:t>
      </w:r>
    </w:p>
    <w:p w:rsidR="00531669" w:rsidRPr="003532F7" w:rsidRDefault="00531669" w:rsidP="00531669">
      <w:pPr>
        <w:jc w:val="right"/>
        <w:rPr>
          <w:rFonts w:ascii="Times New Roman" w:hAnsi="Times New Roman"/>
          <w:sz w:val="24"/>
          <w:szCs w:val="24"/>
        </w:rPr>
      </w:pPr>
      <w:r w:rsidRPr="003532F7">
        <w:rPr>
          <w:rFonts w:ascii="Times New Roman" w:hAnsi="Times New Roman"/>
          <w:sz w:val="24"/>
          <w:szCs w:val="24"/>
        </w:rPr>
        <w:t>Дата проведения:</w:t>
      </w:r>
    </w:p>
    <w:p w:rsidR="00531669" w:rsidRPr="003532F7" w:rsidRDefault="00531669" w:rsidP="0053166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16.03</w:t>
      </w:r>
      <w:r>
        <w:rPr>
          <w:rFonts w:ascii="Times New Roman" w:hAnsi="Times New Roman"/>
          <w:sz w:val="24"/>
          <w:szCs w:val="24"/>
        </w:rPr>
        <w:t>. 2021</w:t>
      </w:r>
      <w:r w:rsidRPr="003532F7">
        <w:rPr>
          <w:rFonts w:ascii="Times New Roman" w:hAnsi="Times New Roman"/>
          <w:sz w:val="24"/>
          <w:szCs w:val="24"/>
        </w:rPr>
        <w:t xml:space="preserve"> г.</w:t>
      </w:r>
    </w:p>
    <w:p w:rsidR="00531669" w:rsidRPr="003532F7" w:rsidRDefault="00531669" w:rsidP="00531669">
      <w:pPr>
        <w:jc w:val="right"/>
        <w:rPr>
          <w:rFonts w:ascii="Times New Roman" w:hAnsi="Times New Roman"/>
          <w:sz w:val="24"/>
          <w:szCs w:val="24"/>
        </w:rPr>
      </w:pPr>
      <w:r w:rsidRPr="003532F7">
        <w:rPr>
          <w:rFonts w:ascii="Times New Roman" w:hAnsi="Times New Roman"/>
          <w:sz w:val="24"/>
          <w:szCs w:val="24"/>
        </w:rPr>
        <w:t>Присутствовали:</w:t>
      </w:r>
    </w:p>
    <w:p w:rsidR="00531669" w:rsidRPr="003532F7" w:rsidRDefault="00531669" w:rsidP="0053166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3532F7">
        <w:rPr>
          <w:rFonts w:ascii="Times New Roman" w:hAnsi="Times New Roman"/>
          <w:sz w:val="24"/>
          <w:szCs w:val="24"/>
        </w:rPr>
        <w:t xml:space="preserve"> человек</w:t>
      </w:r>
    </w:p>
    <w:p w:rsidR="00531669" w:rsidRPr="001929B8" w:rsidRDefault="00531669" w:rsidP="00531669">
      <w:pPr>
        <w:rPr>
          <w:rFonts w:ascii="Times New Roman" w:hAnsi="Times New Roman"/>
          <w:b/>
          <w:sz w:val="24"/>
          <w:szCs w:val="24"/>
          <w:u w:val="single"/>
        </w:rPr>
      </w:pPr>
      <w:r w:rsidRPr="001929B8">
        <w:rPr>
          <w:rFonts w:ascii="Times New Roman" w:hAnsi="Times New Roman"/>
          <w:b/>
          <w:sz w:val="24"/>
          <w:szCs w:val="24"/>
          <w:u w:val="single"/>
        </w:rPr>
        <w:t xml:space="preserve">Тема семинара:  </w:t>
      </w:r>
    </w:p>
    <w:p w:rsidR="00531669" w:rsidRPr="00531669" w:rsidRDefault="00531669" w:rsidP="00531669">
      <w:pPr>
        <w:rPr>
          <w:rFonts w:ascii="Times New Roman" w:hAnsi="Times New Roman"/>
          <w:b/>
          <w:sz w:val="24"/>
          <w:szCs w:val="24"/>
          <w:u w:val="single"/>
        </w:rPr>
      </w:pPr>
      <w:r w:rsidRPr="00531669">
        <w:rPr>
          <w:rFonts w:ascii="Times New Roman" w:hAnsi="Times New Roman"/>
          <w:color w:val="000000"/>
          <w:sz w:val="24"/>
          <w:szCs w:val="24"/>
        </w:rPr>
        <w:t xml:space="preserve">Формирование функциональной грамотности на уроках </w:t>
      </w:r>
      <w:r w:rsidRPr="00531669">
        <w:rPr>
          <w:rFonts w:ascii="Times New Roman" w:hAnsi="Times New Roman"/>
          <w:color w:val="000000"/>
          <w:sz w:val="24"/>
          <w:szCs w:val="24"/>
        </w:rPr>
        <w:t>истории и обществознания.</w:t>
      </w:r>
    </w:p>
    <w:p w:rsidR="00531669" w:rsidRDefault="00531669" w:rsidP="00531669">
      <w:pPr>
        <w:jc w:val="center"/>
        <w:rPr>
          <w:rFonts w:ascii="Times New Roman" w:hAnsi="Times New Roman"/>
          <w:b/>
        </w:rPr>
      </w:pPr>
    </w:p>
    <w:p w:rsidR="00531669" w:rsidRDefault="00531669" w:rsidP="00531669">
      <w:pPr>
        <w:jc w:val="center"/>
        <w:rPr>
          <w:rFonts w:ascii="Times New Roman" w:hAnsi="Times New Roman"/>
          <w:b/>
        </w:rPr>
      </w:pPr>
    </w:p>
    <w:p w:rsidR="00A35082" w:rsidRPr="00531669" w:rsidRDefault="00531669" w:rsidP="00531669">
      <w:pPr>
        <w:jc w:val="center"/>
        <w:rPr>
          <w:rFonts w:ascii="Times New Roman" w:hAnsi="Times New Roman"/>
          <w:b/>
        </w:rPr>
      </w:pPr>
      <w:r w:rsidRPr="00531669">
        <w:rPr>
          <w:rFonts w:ascii="Times New Roman" w:hAnsi="Times New Roman"/>
          <w:b/>
        </w:rPr>
        <w:t>Повестка дня.</w:t>
      </w:r>
    </w:p>
    <w:p w:rsidR="00531669" w:rsidRDefault="00531669" w:rsidP="00531669">
      <w:pPr>
        <w:rPr>
          <w:rFonts w:ascii="Times New Roman" w:hAnsi="Times New Roman"/>
        </w:rPr>
      </w:pPr>
      <w:r w:rsidRPr="00531669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Понятие функциональной грамотности. Нормативные документы.</w:t>
      </w:r>
    </w:p>
    <w:p w:rsidR="00531669" w:rsidRDefault="00531669" w:rsidP="00531669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</w:rPr>
        <w:t>2.</w:t>
      </w:r>
      <w:r w:rsidRPr="005316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31669">
        <w:rPr>
          <w:rFonts w:ascii="Times New Roman" w:hAnsi="Times New Roman"/>
          <w:color w:val="000000"/>
          <w:sz w:val="24"/>
          <w:szCs w:val="24"/>
        </w:rPr>
        <w:t>Формирование функциональной грамотности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(смысловое чтение) </w:t>
      </w:r>
      <w:r w:rsidRPr="00531669">
        <w:rPr>
          <w:rFonts w:ascii="Times New Roman" w:hAnsi="Times New Roman"/>
          <w:color w:val="000000"/>
          <w:sz w:val="24"/>
          <w:szCs w:val="24"/>
        </w:rPr>
        <w:t>на</w:t>
      </w:r>
      <w:r w:rsidRPr="00531669">
        <w:rPr>
          <w:rFonts w:ascii="Times New Roman" w:hAnsi="Times New Roman"/>
          <w:color w:val="000000"/>
          <w:sz w:val="24"/>
          <w:szCs w:val="24"/>
        </w:rPr>
        <w:t xml:space="preserve"> уроках истории</w:t>
      </w:r>
      <w:r>
        <w:rPr>
          <w:rFonts w:ascii="Times New Roman" w:hAnsi="Times New Roman"/>
          <w:color w:val="000000"/>
          <w:sz w:val="24"/>
          <w:szCs w:val="24"/>
        </w:rPr>
        <w:t xml:space="preserve"> и обществознания.</w:t>
      </w:r>
    </w:p>
    <w:p w:rsidR="00531669" w:rsidRDefault="00531669" w:rsidP="00531669">
      <w:pPr>
        <w:rPr>
          <w:rFonts w:ascii="Times New Roman" w:hAnsi="Times New Roman"/>
          <w:color w:val="000000"/>
          <w:sz w:val="24"/>
          <w:szCs w:val="24"/>
        </w:rPr>
      </w:pPr>
    </w:p>
    <w:p w:rsidR="00531669" w:rsidRPr="007F0DF2" w:rsidRDefault="007F0DF2" w:rsidP="00EC084D">
      <w:pPr>
        <w:shd w:val="clear" w:color="auto" w:fill="FFFFFF" w:themeFill="background1"/>
        <w:spacing w:after="0"/>
        <w:rPr>
          <w:rFonts w:ascii="Times New Roman" w:hAnsi="Times New Roman"/>
          <w:color w:val="000000"/>
          <w:sz w:val="24"/>
          <w:szCs w:val="24"/>
        </w:rPr>
      </w:pPr>
      <w:r w:rsidRPr="007F0DF2">
        <w:rPr>
          <w:rFonts w:ascii="Times New Roman" w:hAnsi="Times New Roman"/>
          <w:color w:val="000000"/>
          <w:sz w:val="24"/>
          <w:szCs w:val="24"/>
        </w:rPr>
        <w:t>1</w:t>
      </w:r>
      <w:r w:rsidRPr="002B52E1">
        <w:rPr>
          <w:rFonts w:ascii="Times New Roman" w:hAnsi="Times New Roman"/>
          <w:sz w:val="24"/>
          <w:szCs w:val="24"/>
        </w:rPr>
        <w:t xml:space="preserve">. </w:t>
      </w:r>
      <w:r w:rsidR="00531669" w:rsidRPr="002B52E1">
        <w:rPr>
          <w:rFonts w:ascii="Times New Roman" w:hAnsi="Times New Roman"/>
          <w:sz w:val="24"/>
          <w:szCs w:val="24"/>
        </w:rPr>
        <w:t xml:space="preserve">По 1 вопросу слушали </w:t>
      </w:r>
      <w:r w:rsidRPr="002B52E1">
        <w:rPr>
          <w:rFonts w:ascii="Times New Roman" w:hAnsi="Times New Roman"/>
          <w:sz w:val="24"/>
          <w:szCs w:val="24"/>
        </w:rPr>
        <w:t>рук. опорной школы Чистякову А. Г. Она остановилась</w:t>
      </w:r>
      <w:r w:rsidR="00531669" w:rsidRPr="002B52E1">
        <w:rPr>
          <w:rFonts w:ascii="Times New Roman" w:hAnsi="Times New Roman"/>
          <w:sz w:val="24"/>
          <w:szCs w:val="24"/>
        </w:rPr>
        <w:t xml:space="preserve"> </w:t>
      </w:r>
      <w:r w:rsidRPr="002B52E1">
        <w:rPr>
          <w:rFonts w:ascii="Times New Roman" w:hAnsi="Times New Roman"/>
          <w:sz w:val="24"/>
          <w:szCs w:val="24"/>
        </w:rPr>
        <w:t>над раскрытием</w:t>
      </w:r>
      <w:r w:rsidR="00531669" w:rsidRPr="002B52E1">
        <w:rPr>
          <w:rFonts w:ascii="Times New Roman" w:hAnsi="Times New Roman"/>
          <w:sz w:val="24"/>
          <w:szCs w:val="24"/>
        </w:rPr>
        <w:t xml:space="preserve"> понятия функциональная грамотность</w:t>
      </w:r>
      <w:r w:rsidR="00332E01" w:rsidRPr="002B52E1">
        <w:rPr>
          <w:rFonts w:ascii="Times New Roman" w:hAnsi="Times New Roman"/>
          <w:sz w:val="24"/>
          <w:szCs w:val="24"/>
        </w:rPr>
        <w:t xml:space="preserve">. </w:t>
      </w:r>
      <w:r w:rsidRPr="002B52E1">
        <w:rPr>
          <w:rFonts w:ascii="Times New Roman" w:hAnsi="Times New Roman"/>
          <w:sz w:val="24"/>
          <w:szCs w:val="24"/>
          <w:shd w:val="clear" w:color="auto" w:fill="F5F5F5"/>
        </w:rPr>
        <w:t>Сделала вывод, что функционально</w:t>
      </w:r>
      <w:r w:rsidRPr="002B52E1">
        <w:rPr>
          <w:rFonts w:ascii="Times New Roman" w:hAnsi="Times New Roman"/>
          <w:sz w:val="24"/>
          <w:szCs w:val="24"/>
          <w:shd w:val="clear" w:color="auto" w:fill="F5F5F5"/>
        </w:rPr>
        <w:t xml:space="preserve"> грамотная личность способна использовать все постоянно приобретаемые </w:t>
      </w:r>
      <w:r w:rsidRPr="002B52E1">
        <w:rPr>
          <w:rFonts w:ascii="Times New Roman" w:hAnsi="Times New Roman"/>
          <w:bCs/>
          <w:sz w:val="24"/>
          <w:szCs w:val="24"/>
          <w:shd w:val="clear" w:color="auto" w:fill="F5F5F5"/>
        </w:rPr>
        <w:t>в течение жизни знания, умения и навыки для решения максимально широкого диапазона жизненных задач в различных сферах</w:t>
      </w:r>
      <w:r w:rsidRPr="002B52E1">
        <w:rPr>
          <w:rFonts w:ascii="Times New Roman" w:hAnsi="Times New Roman"/>
          <w:sz w:val="24"/>
          <w:szCs w:val="24"/>
          <w:shd w:val="clear" w:color="auto" w:fill="F5F5F5"/>
        </w:rPr>
        <w:t> человеческой деятельности, общения и социальных отношений</w:t>
      </w:r>
      <w:r w:rsidRPr="007F0DF2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.</w:t>
      </w:r>
      <w:r w:rsidRPr="007F0DF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F0DF2" w:rsidRDefault="007F0DF2" w:rsidP="00EC084D">
      <w:pPr>
        <w:shd w:val="clear" w:color="auto" w:fill="FFFFFF" w:themeFill="background1"/>
      </w:pPr>
    </w:p>
    <w:p w:rsidR="007F0DF2" w:rsidRPr="002B52E1" w:rsidRDefault="007F0DF2" w:rsidP="007F0DF2">
      <w:pPr>
        <w:rPr>
          <w:rFonts w:ascii="Times New Roman" w:hAnsi="Times New Roman"/>
          <w:sz w:val="24"/>
          <w:szCs w:val="24"/>
        </w:rPr>
      </w:pPr>
      <w:r w:rsidRPr="002B52E1">
        <w:rPr>
          <w:rFonts w:ascii="Times New Roman" w:hAnsi="Times New Roman"/>
          <w:sz w:val="24"/>
          <w:szCs w:val="24"/>
        </w:rPr>
        <w:t xml:space="preserve">2. По 2 </w:t>
      </w:r>
      <w:r w:rsidR="002B52E1" w:rsidRPr="002B52E1">
        <w:rPr>
          <w:rFonts w:ascii="Times New Roman" w:hAnsi="Times New Roman"/>
          <w:sz w:val="24"/>
          <w:szCs w:val="24"/>
        </w:rPr>
        <w:t xml:space="preserve">вопросу </w:t>
      </w:r>
      <w:r w:rsidR="002B52E1" w:rsidRPr="002B52E1">
        <w:rPr>
          <w:rFonts w:ascii="Times New Roman" w:hAnsi="Times New Roman"/>
          <w:color w:val="000000"/>
          <w:sz w:val="24"/>
          <w:szCs w:val="24"/>
        </w:rPr>
        <w:t>прослушали</w:t>
      </w:r>
      <w:r w:rsidRPr="002B52E1">
        <w:rPr>
          <w:rFonts w:ascii="Times New Roman" w:hAnsi="Times New Roman"/>
          <w:color w:val="000000"/>
          <w:sz w:val="24"/>
          <w:szCs w:val="24"/>
        </w:rPr>
        <w:t xml:space="preserve"> выступление учителя </w:t>
      </w:r>
      <w:r w:rsidR="002B52E1" w:rsidRPr="002B52E1">
        <w:rPr>
          <w:rFonts w:ascii="Times New Roman" w:hAnsi="Times New Roman"/>
          <w:color w:val="000000"/>
          <w:sz w:val="24"/>
          <w:szCs w:val="24"/>
        </w:rPr>
        <w:t xml:space="preserve">МОУ </w:t>
      </w:r>
      <w:proofErr w:type="spellStart"/>
      <w:r w:rsidR="002B52E1" w:rsidRPr="002B52E1">
        <w:rPr>
          <w:rFonts w:ascii="Times New Roman" w:hAnsi="Times New Roman"/>
          <w:color w:val="000000"/>
          <w:sz w:val="24"/>
          <w:szCs w:val="24"/>
        </w:rPr>
        <w:t>Туношенской</w:t>
      </w:r>
      <w:proofErr w:type="spellEnd"/>
      <w:r w:rsidRPr="002B52E1">
        <w:rPr>
          <w:rFonts w:ascii="Times New Roman" w:hAnsi="Times New Roman"/>
          <w:color w:val="000000"/>
          <w:sz w:val="24"/>
          <w:szCs w:val="24"/>
        </w:rPr>
        <w:t xml:space="preserve"> СШ </w:t>
      </w:r>
      <w:proofErr w:type="spellStart"/>
      <w:r w:rsidRPr="002B52E1">
        <w:rPr>
          <w:rFonts w:ascii="Times New Roman" w:hAnsi="Times New Roman"/>
          <w:color w:val="000000"/>
          <w:sz w:val="24"/>
          <w:szCs w:val="24"/>
        </w:rPr>
        <w:t>Гильфанову</w:t>
      </w:r>
      <w:proofErr w:type="spellEnd"/>
      <w:r w:rsidRPr="002B52E1">
        <w:rPr>
          <w:rFonts w:ascii="Times New Roman" w:hAnsi="Times New Roman"/>
          <w:color w:val="000000"/>
          <w:sz w:val="24"/>
          <w:szCs w:val="24"/>
        </w:rPr>
        <w:t xml:space="preserve"> Ю. Р., которая </w:t>
      </w:r>
      <w:r w:rsidR="002B52E1" w:rsidRPr="002B52E1">
        <w:rPr>
          <w:rFonts w:ascii="Times New Roman" w:hAnsi="Times New Roman"/>
          <w:color w:val="000000"/>
          <w:sz w:val="24"/>
          <w:szCs w:val="24"/>
        </w:rPr>
        <w:t>рассказала о способах и приемах развития функциональной грамотности (смыслового чтения) на уроках истории и обществознания.</w:t>
      </w:r>
    </w:p>
    <w:p w:rsidR="00531669" w:rsidRDefault="00531669" w:rsidP="007F0DF2">
      <w:pPr>
        <w:rPr>
          <w:rFonts w:ascii="Times New Roman" w:hAnsi="Times New Roman"/>
          <w:sz w:val="24"/>
          <w:szCs w:val="24"/>
        </w:rPr>
      </w:pPr>
    </w:p>
    <w:p w:rsidR="002B52E1" w:rsidRPr="002B52E1" w:rsidRDefault="002B52E1" w:rsidP="002B52E1">
      <w:pPr>
        <w:jc w:val="center"/>
        <w:rPr>
          <w:rFonts w:ascii="Times New Roman" w:hAnsi="Times New Roman"/>
          <w:b/>
          <w:sz w:val="24"/>
          <w:szCs w:val="24"/>
        </w:rPr>
      </w:pPr>
      <w:r w:rsidRPr="002B52E1">
        <w:rPr>
          <w:rFonts w:ascii="Times New Roman" w:hAnsi="Times New Roman"/>
          <w:b/>
          <w:sz w:val="24"/>
          <w:szCs w:val="24"/>
        </w:rPr>
        <w:t>Постановили:</w:t>
      </w:r>
    </w:p>
    <w:p w:rsidR="00EC084D" w:rsidRDefault="002B52E1" w:rsidP="00EC08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52E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Принять </w:t>
      </w:r>
      <w:r w:rsidR="00EC084D">
        <w:rPr>
          <w:rFonts w:ascii="Times New Roman" w:hAnsi="Times New Roman"/>
          <w:sz w:val="24"/>
          <w:szCs w:val="24"/>
        </w:rPr>
        <w:t>к сведению о</w:t>
      </w:r>
      <w:r>
        <w:rPr>
          <w:rFonts w:ascii="Times New Roman" w:hAnsi="Times New Roman"/>
          <w:sz w:val="24"/>
          <w:szCs w:val="24"/>
        </w:rPr>
        <w:t xml:space="preserve"> развитии функциональной грамотности на уроках истории и обществознания </w:t>
      </w:r>
      <w:r w:rsidR="00EC084D">
        <w:rPr>
          <w:rFonts w:ascii="Times New Roman" w:hAnsi="Times New Roman"/>
          <w:sz w:val="24"/>
          <w:szCs w:val="24"/>
        </w:rPr>
        <w:t>(читательская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EC084D">
        <w:rPr>
          <w:rFonts w:ascii="Times New Roman" w:hAnsi="Times New Roman"/>
          <w:sz w:val="24"/>
          <w:szCs w:val="24"/>
        </w:rPr>
        <w:t>грамотность</w:t>
      </w:r>
      <w:r w:rsidR="00EC084D" w:rsidRPr="002B52E1">
        <w:rPr>
          <w:rFonts w:ascii="Times New Roman" w:hAnsi="Times New Roman"/>
          <w:sz w:val="24"/>
          <w:szCs w:val="24"/>
        </w:rPr>
        <w:t>, креативное</w:t>
      </w:r>
      <w:r>
        <w:rPr>
          <w:rFonts w:ascii="Times New Roman" w:hAnsi="Times New Roman"/>
          <w:sz w:val="24"/>
          <w:szCs w:val="24"/>
        </w:rPr>
        <w:t xml:space="preserve"> мышление</w:t>
      </w:r>
      <w:r w:rsidR="00EC084D" w:rsidRPr="00EC084D">
        <w:rPr>
          <w:rFonts w:ascii="Times New Roman" w:hAnsi="Times New Roman"/>
          <w:sz w:val="24"/>
          <w:szCs w:val="24"/>
        </w:rPr>
        <w:t xml:space="preserve">, </w:t>
      </w:r>
      <w:r w:rsidR="00EC084D">
        <w:rPr>
          <w:rFonts w:ascii="Times New Roman" w:hAnsi="Times New Roman"/>
          <w:sz w:val="24"/>
          <w:szCs w:val="24"/>
        </w:rPr>
        <w:t xml:space="preserve">глобальные проблемы) </w:t>
      </w:r>
    </w:p>
    <w:p w:rsidR="002B52E1" w:rsidRPr="002B52E1" w:rsidRDefault="00EC084D" w:rsidP="00EC08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2B52E1" w:rsidRPr="002B52E1">
        <w:rPr>
          <w:rFonts w:ascii="Times New Roman" w:hAnsi="Times New Roman"/>
          <w:sz w:val="24"/>
          <w:szCs w:val="24"/>
        </w:rPr>
        <w:t xml:space="preserve">Использовать в работе </w:t>
      </w:r>
      <w:r w:rsidR="002B52E1" w:rsidRPr="002B52E1">
        <w:rPr>
          <w:rFonts w:ascii="Times New Roman" w:hAnsi="Times New Roman"/>
          <w:sz w:val="24"/>
          <w:szCs w:val="24"/>
        </w:rPr>
        <w:t>способы и приемы развития смыслового чтения на уроках истории и обществознания.</w:t>
      </w:r>
    </w:p>
    <w:p w:rsidR="002B52E1" w:rsidRDefault="002B52E1" w:rsidP="00EC084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2B52E1" w:rsidRPr="002B52E1" w:rsidRDefault="002B52E1" w:rsidP="002B52E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B52E1" w:rsidRPr="002B52E1" w:rsidRDefault="00EC084D" w:rsidP="007F0D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Рук. опорной школы Чистякова А. Г.</w:t>
      </w:r>
      <w:bookmarkStart w:id="0" w:name="_GoBack"/>
      <w:bookmarkEnd w:id="0"/>
    </w:p>
    <w:sectPr w:rsidR="002B52E1" w:rsidRPr="002B5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403D"/>
    <w:multiLevelType w:val="hybridMultilevel"/>
    <w:tmpl w:val="42E49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2105C"/>
    <w:multiLevelType w:val="hybridMultilevel"/>
    <w:tmpl w:val="25360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F2747"/>
    <w:multiLevelType w:val="hybridMultilevel"/>
    <w:tmpl w:val="7A465406"/>
    <w:lvl w:ilvl="0" w:tplc="C6C4EA0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31513D92"/>
    <w:multiLevelType w:val="hybridMultilevel"/>
    <w:tmpl w:val="40A6A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319EA"/>
    <w:multiLevelType w:val="hybridMultilevel"/>
    <w:tmpl w:val="BEECE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18"/>
    <w:rsid w:val="002B52E1"/>
    <w:rsid w:val="00332E01"/>
    <w:rsid w:val="00531669"/>
    <w:rsid w:val="007F0DF2"/>
    <w:rsid w:val="00A35082"/>
    <w:rsid w:val="00CB2818"/>
    <w:rsid w:val="00EC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5689A"/>
  <w15:chartTrackingRefBased/>
  <w15:docId w15:val="{07BBD910-9787-46BA-8F5B-6D467700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66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8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61D4A-0512-49B3-9838-E31802B8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Ангелина</cp:lastModifiedBy>
  <cp:revision>2</cp:revision>
  <dcterms:created xsi:type="dcterms:W3CDTF">2021-06-22T17:39:00Z</dcterms:created>
  <dcterms:modified xsi:type="dcterms:W3CDTF">2021-06-22T18:22:00Z</dcterms:modified>
</cp:coreProperties>
</file>