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16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995353" w:rsidRPr="00995353" w:rsidTr="00995353">
        <w:trPr>
          <w:trHeight w:val="1556"/>
        </w:trPr>
        <w:tc>
          <w:tcPr>
            <w:tcW w:w="4537" w:type="dxa"/>
          </w:tcPr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53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УТВЕРЖДАЮ</w:t>
            </w:r>
          </w:p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53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Директор МОУ Кузнечихинская СШ</w:t>
            </w:r>
          </w:p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53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------------------------ Уваева Е.А.</w:t>
            </w:r>
          </w:p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53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Приказ № </w:t>
            </w:r>
            <w:r w:rsidR="006D6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01-07/242а</w:t>
            </w:r>
          </w:p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53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 </w:t>
            </w:r>
            <w:r w:rsidR="006D6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03.09.</w:t>
            </w:r>
            <w:r w:rsidRPr="009953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</w:t>
            </w:r>
            <w:r w:rsidR="006D6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5353" w:rsidRPr="00995353" w:rsidRDefault="00995353" w:rsidP="0099535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95353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</w:p>
    <w:p w:rsidR="00995353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</w:p>
    <w:p w:rsidR="00995353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</w:p>
    <w:p w:rsidR="00995353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bookmarkStart w:id="0" w:name="_GoBack"/>
      <w:bookmarkEnd w:id="0"/>
    </w:p>
    <w:p w:rsidR="00995353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</w:p>
    <w:p w:rsidR="00995353" w:rsidRDefault="00995353" w:rsidP="0099535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Положение о работе с одаренными детьми</w:t>
      </w:r>
    </w:p>
    <w:p w:rsidR="00995353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</w:p>
    <w:p w:rsidR="00995353" w:rsidRDefault="00995353" w:rsidP="00995353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Общееположение положение</w:t>
      </w:r>
    </w:p>
    <w:p w:rsidR="00995353" w:rsidRDefault="00995353" w:rsidP="0099535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болеевысоких, незаурядных результатов в одном или нескольких</w:t>
      </w:r>
      <w:r w:rsidR="00804962"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 xml:space="preserve"> видах деятельности по сравнению с другими людьми.</w:t>
      </w:r>
    </w:p>
    <w:p w:rsidR="00804962" w:rsidRDefault="00804962" w:rsidP="00804962">
      <w:pPr>
        <w:pStyle w:val="a5"/>
        <w:spacing w:before="100" w:beforeAutospacing="1" w:after="100" w:afterAutospacing="1" w:line="240" w:lineRule="auto"/>
        <w:ind w:left="180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Одаренный ребенок – это ребенок, который выделяется яркими, очевидными, иногда выдающимися достижениями( или имеет внутренние предпосылки для таких достижений) в том или ином виде деятельности.</w:t>
      </w:r>
    </w:p>
    <w:p w:rsidR="00804962" w:rsidRDefault="00804962" w:rsidP="0080496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Цель и задачи</w:t>
      </w:r>
    </w:p>
    <w:p w:rsidR="00804962" w:rsidRDefault="00804962" w:rsidP="00804962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Цель</w:t>
      </w:r>
      <w:r w:rsidRPr="00804962"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 xml:space="preserve"> -создание условий для оптимального развития детей</w:t>
      </w: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.</w:t>
      </w:r>
    </w:p>
    <w:p w:rsidR="00804962" w:rsidRDefault="00804962" w:rsidP="00804962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Задачи:</w:t>
      </w:r>
    </w:p>
    <w:p w:rsidR="00804962" w:rsidRDefault="00804962" w:rsidP="00804962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1.Выявление одаренных детей с использованием различных диагностик</w:t>
      </w:r>
    </w:p>
    <w:p w:rsidR="00804962" w:rsidRDefault="00804962" w:rsidP="00804962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2. Использование на уроках дифференциации на основе индивидуальных особенностей детей.</w:t>
      </w:r>
    </w:p>
    <w:p w:rsidR="00804962" w:rsidRDefault="00804962" w:rsidP="00804962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3. отбор средств обучения, способствующих развитию самостоятельности мышления, инициативности и научно- исследовательских навыков, творчества в урочной о внеурочной деятельности.</w:t>
      </w:r>
    </w:p>
    <w:p w:rsidR="00804962" w:rsidRDefault="00804962" w:rsidP="00804962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4. Организация разнообразной внеурочной и внешкольной деятельности.</w:t>
      </w:r>
    </w:p>
    <w:p w:rsidR="00804962" w:rsidRDefault="00804962" w:rsidP="00804962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5. Развитие у одаренных детей качественно высогого уровня представлений о картине мира, основанных на общечеловеческих принципах.</w:t>
      </w:r>
    </w:p>
    <w:p w:rsidR="00804962" w:rsidRDefault="00804962" w:rsidP="00804962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lastRenderedPageBreak/>
        <w:t>3. Принципы работы с одаренными детьми</w:t>
      </w:r>
    </w:p>
    <w:p w:rsidR="00995353" w:rsidRPr="00122E40" w:rsidRDefault="00804962" w:rsidP="00122E4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</w:pPr>
      <w:r w:rsidRPr="00122E40"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t>Индивидуализация обучения(наличие индивидуального плана обучающихся – высший уровень)</w:t>
      </w:r>
    </w:p>
    <w:p w:rsidR="00995353" w:rsidRPr="006C7C5F" w:rsidRDefault="00995353" w:rsidP="00122E40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опережающего обучения.</w:t>
      </w:r>
    </w:p>
    <w:p w:rsidR="00995353" w:rsidRPr="006C7C5F" w:rsidRDefault="00995353" w:rsidP="00122E40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комфортности в любой деятельности.</w:t>
      </w:r>
    </w:p>
    <w:p w:rsidR="00995353" w:rsidRPr="006C7C5F" w:rsidRDefault="00995353" w:rsidP="00122E40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разнообразия предлагаемых возможностей для реализации способностей учащихся.</w:t>
      </w:r>
    </w:p>
    <w:p w:rsidR="00995353" w:rsidRPr="006C7C5F" w:rsidRDefault="00995353" w:rsidP="00122E40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Возрастание роли внеурочной деятельности.</w:t>
      </w:r>
    </w:p>
    <w:p w:rsidR="00995353" w:rsidRPr="006C7C5F" w:rsidRDefault="00995353" w:rsidP="00122E40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развивающего обучения.</w:t>
      </w:r>
    </w:p>
    <w:p w:rsidR="00995353" w:rsidRPr="006C7C5F" w:rsidRDefault="00995353" w:rsidP="00122E40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добровольности.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4. Участниками реализации данного положения являются: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Администрация школы (директор, заместители)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Рабочая группа, создаваемая сроком на 1 год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Руководители </w:t>
      </w:r>
      <w:proofErr w:type="gramStart"/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школьных  МО</w:t>
      </w:r>
      <w:proofErr w:type="gramEnd"/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Учителя-предметники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Классные руководители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Руководители кружков и секций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Медицинский работник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Психолог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Библиотекарь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Родители или законные представители учащихся</w:t>
      </w:r>
    </w:p>
    <w:p w:rsidR="00995353" w:rsidRPr="006C7C5F" w:rsidRDefault="00995353" w:rsidP="0099535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Попечительский совет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5.Формы проведения мониторинга реализации положения.</w:t>
      </w:r>
    </w:p>
    <w:tbl>
      <w:tblPr>
        <w:tblW w:w="9343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2311"/>
      </w:tblGrid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Предметные олимпиады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1 раз в год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Общешкольная конференция достижений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1 раз в год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педсовет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Творческие отчёты кружков и спортивных секций.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1 раз в год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Тематические конкурсы, выставки.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плану.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995353" w:rsidRPr="006C7C5F" w:rsidTr="0012507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Мониторинг динамики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95353" w:rsidRPr="006C7C5F" w:rsidRDefault="00995353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</w:t>
            </w:r>
          </w:p>
        </w:tc>
      </w:tr>
    </w:tbl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lastRenderedPageBreak/>
        <w:t> 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II. Основные направления работы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1) Диагностика одарённости учащихся.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2) Расширение и совершенствование деятельности психологической службы.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3) Включение проблемы работы с одарёнными детьми как приоритетного направления в системы научно-методической и опытно-экспериментальной работы учителей.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4) Создание и организация работы научного общества учащихся.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5) Помощь педагогам в работе с одарёнными детьми (проведение семинаров, тренингов и т.д.)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6) Работа с родителями (классные собрания, тренинги, индивидуальные консультации).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III. Организация и функциональное обеспечение данного положения.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Функции директора.</w:t>
      </w:r>
    </w:p>
    <w:p w:rsidR="00995353" w:rsidRPr="006C7C5F" w:rsidRDefault="00995353" w:rsidP="00995353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995353" w:rsidRPr="006C7C5F" w:rsidRDefault="00995353" w:rsidP="00995353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Создание фонда поощрения и материального стимулирования одарённых детей и учителей, работающих с одаренными учащимися.</w:t>
      </w:r>
    </w:p>
    <w:p w:rsidR="00995353" w:rsidRPr="006C7C5F" w:rsidRDefault="00995353" w:rsidP="00995353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Введение штатной единицы (заместителя директора или ответственного за работу с одаренными детьми).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2.Функции зам. директора.</w:t>
      </w:r>
    </w:p>
    <w:p w:rsidR="00995353" w:rsidRPr="006C7C5F" w:rsidRDefault="00995353" w:rsidP="009953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элективы</w:t>
      </w:r>
      <w:proofErr w:type="spellEnd"/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). (Постоянно)</w:t>
      </w:r>
    </w:p>
    <w:p w:rsidR="00995353" w:rsidRPr="006C7C5F" w:rsidRDefault="00995353" w:rsidP="009953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Оформление нормативной документации.</w:t>
      </w:r>
    </w:p>
    <w:p w:rsidR="00995353" w:rsidRPr="006C7C5F" w:rsidRDefault="00995353" w:rsidP="009953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Разработка программ.</w:t>
      </w:r>
    </w:p>
    <w:p w:rsidR="00995353" w:rsidRPr="006C7C5F" w:rsidRDefault="00995353" w:rsidP="009953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детьми.</w:t>
      </w:r>
    </w:p>
    <w:p w:rsidR="00995353" w:rsidRPr="006C7C5F" w:rsidRDefault="00995353" w:rsidP="009953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Организация и проведение семинаров по проблемам работы с одарёнными детьми. (Не менее 1 раза в год.)</w:t>
      </w:r>
    </w:p>
    <w:p w:rsidR="00995353" w:rsidRPr="006C7C5F" w:rsidRDefault="00995353" w:rsidP="009953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Координация действий учителей, работающих с одарёнными детьми. (Постоянно)</w:t>
      </w:r>
    </w:p>
    <w:p w:rsidR="00995353" w:rsidRPr="006C7C5F" w:rsidRDefault="00995353" w:rsidP="009953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lastRenderedPageBreak/>
        <w:t>Помощь в разработке индивидуальных образовательных программ для одарённых детей. (По заявкам учителей-предметников и классных руководителей.)</w:t>
      </w:r>
    </w:p>
    <w:p w:rsidR="00995353" w:rsidRPr="006C7C5F" w:rsidRDefault="00995353" w:rsidP="009953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Сбор банка данных по одарённым детям.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3.Функции рабочей группы.</w:t>
      </w:r>
    </w:p>
    <w:p w:rsidR="00995353" w:rsidRPr="006C7C5F" w:rsidRDefault="00995353" w:rsidP="00995353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Подбор диагностических материалов для выявления одарённых детей.</w:t>
      </w:r>
    </w:p>
    <w:p w:rsidR="00995353" w:rsidRPr="006C7C5F" w:rsidRDefault="00995353" w:rsidP="00995353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Сбор и систематизация материалов периодической печати и педагогической литературы по данной проблеме.</w:t>
      </w:r>
    </w:p>
    <w:p w:rsidR="00995353" w:rsidRPr="006C7C5F" w:rsidRDefault="00995353" w:rsidP="00995353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методических рекомендаций по работе с одарёнными детьми.</w:t>
      </w:r>
    </w:p>
    <w:p w:rsidR="00995353" w:rsidRPr="006C7C5F" w:rsidRDefault="00995353" w:rsidP="00995353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Определение критериев эффективности работы.</w:t>
      </w:r>
    </w:p>
    <w:p w:rsidR="00995353" w:rsidRPr="006C7C5F" w:rsidRDefault="00995353" w:rsidP="00995353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детьми;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4.Функции руководителей ШМО.</w:t>
      </w:r>
    </w:p>
    <w:p w:rsidR="00995353" w:rsidRPr="006C7C5F" w:rsidRDefault="00995353" w:rsidP="00995353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Планирование и проведение школьных предметных недель и олимпиад (ежегодно).</w:t>
      </w:r>
    </w:p>
    <w:p w:rsidR="00995353" w:rsidRPr="006C7C5F" w:rsidRDefault="00995353" w:rsidP="00995353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Разработка материалов, вопросов и заданий повышенного уровня сложности по предметам (постоянно).</w:t>
      </w:r>
    </w:p>
    <w:p w:rsidR="00995353" w:rsidRPr="006C7C5F" w:rsidRDefault="00995353" w:rsidP="00995353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</w:p>
    <w:p w:rsidR="00995353" w:rsidRPr="006C7C5F" w:rsidRDefault="00995353" w:rsidP="00995353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5.Функции учителей-предметников.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Выявление одарённых детей.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Организация индивидуальной работы с одарёнными детьми.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учащихся к олимпиадам, конкурсам, викторинам, конференциям школьного, областного, регионального и др. уровня.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Создание в учебных кабинетах картотеки материалов повышенного уровня сложности.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Консультирование родителей одарённых детей по вопросам развития способностей их детей.</w:t>
      </w:r>
    </w:p>
    <w:p w:rsidR="00995353" w:rsidRPr="006C7C5F" w:rsidRDefault="00995353" w:rsidP="0099535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детьми;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lastRenderedPageBreak/>
        <w:t>6.Функции классных руководителей.</w:t>
      </w:r>
    </w:p>
    <w:p w:rsidR="00995353" w:rsidRPr="006C7C5F" w:rsidRDefault="00995353" w:rsidP="0099535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Выявление детей с общей одарённостью.</w:t>
      </w:r>
    </w:p>
    <w:p w:rsidR="00995353" w:rsidRPr="006C7C5F" w:rsidRDefault="00995353" w:rsidP="0099535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995353" w:rsidRPr="006C7C5F" w:rsidRDefault="00995353" w:rsidP="0099535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995353" w:rsidRPr="006C7C5F" w:rsidRDefault="00995353" w:rsidP="0099535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детьми.</w:t>
      </w:r>
    </w:p>
    <w:p w:rsidR="00995353" w:rsidRPr="006C7C5F" w:rsidRDefault="00995353" w:rsidP="0099535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Взаимосвязь с учреждениями дополнительного образования.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7.Функции руководителей кружков и секций.</w:t>
      </w:r>
    </w:p>
    <w:p w:rsidR="00995353" w:rsidRPr="006C7C5F" w:rsidRDefault="00995353" w:rsidP="0099535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Выявление одарённых детей.</w:t>
      </w:r>
    </w:p>
    <w:p w:rsidR="00995353" w:rsidRPr="006C7C5F" w:rsidRDefault="00995353" w:rsidP="0099535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Организация творческих отчётов детей.</w:t>
      </w:r>
    </w:p>
    <w:p w:rsidR="00995353" w:rsidRPr="006C7C5F" w:rsidRDefault="00995353" w:rsidP="0099535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Предоставление необходимой информации классным руководителям.</w:t>
      </w:r>
    </w:p>
    <w:p w:rsidR="00995353" w:rsidRPr="006C7C5F" w:rsidRDefault="00995353" w:rsidP="0099535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Консультирование родителей.</w:t>
      </w:r>
    </w:p>
    <w:p w:rsidR="00995353" w:rsidRPr="006C7C5F" w:rsidRDefault="00995353" w:rsidP="0099535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 (в произвольной форме).</w:t>
      </w:r>
    </w:p>
    <w:p w:rsidR="00995353" w:rsidRPr="006C7C5F" w:rsidRDefault="00995353" w:rsidP="009953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8. Функции психолога</w:t>
      </w:r>
    </w:p>
    <w:p w:rsidR="00995353" w:rsidRPr="006C7C5F" w:rsidRDefault="00995353" w:rsidP="00995353">
      <w:pPr>
        <w:numPr>
          <w:ilvl w:val="0"/>
          <w:numId w:val="1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Психодиагностическая работа (групповая, индивидуальная).</w:t>
      </w:r>
    </w:p>
    <w:p w:rsidR="00995353" w:rsidRPr="006C7C5F" w:rsidRDefault="00995353" w:rsidP="00995353">
      <w:pPr>
        <w:numPr>
          <w:ilvl w:val="0"/>
          <w:numId w:val="1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Индивидуальные и групповые занятия с учащимися.</w:t>
      </w:r>
    </w:p>
    <w:p w:rsidR="00995353" w:rsidRPr="006C7C5F" w:rsidRDefault="00995353" w:rsidP="00995353">
      <w:pPr>
        <w:numPr>
          <w:ilvl w:val="0"/>
          <w:numId w:val="1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Индивидуальные и групповые консультации для учащихся.</w:t>
      </w:r>
    </w:p>
    <w:p w:rsidR="00995353" w:rsidRPr="006C7C5F" w:rsidRDefault="00995353" w:rsidP="00995353">
      <w:pPr>
        <w:numPr>
          <w:ilvl w:val="0"/>
          <w:numId w:val="1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Работа с родителями (выступления на родительских собраниях, консультации).</w:t>
      </w:r>
    </w:p>
    <w:p w:rsidR="00995353" w:rsidRPr="006C7C5F" w:rsidRDefault="00995353" w:rsidP="00995353">
      <w:pPr>
        <w:numPr>
          <w:ilvl w:val="0"/>
          <w:numId w:val="1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Работа с учителями (консультации, тренинги, просветительская работа).</w:t>
      </w:r>
    </w:p>
    <w:p w:rsidR="00995353" w:rsidRPr="006C7C5F" w:rsidRDefault="00995353" w:rsidP="00995353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детьми.</w:t>
      </w:r>
    </w:p>
    <w:p w:rsidR="00995353" w:rsidRPr="006C7C5F" w:rsidRDefault="00995353" w:rsidP="00995353">
      <w:pPr>
        <w:rPr>
          <w:rFonts w:ascii="Times New Roman" w:hAnsi="Times New Roman" w:cs="Times New Roman"/>
          <w:sz w:val="28"/>
          <w:szCs w:val="28"/>
        </w:rPr>
      </w:pPr>
    </w:p>
    <w:p w:rsidR="001670B4" w:rsidRDefault="001670B4"/>
    <w:sectPr w:rsidR="001670B4" w:rsidSect="001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6C6"/>
    <w:multiLevelType w:val="multilevel"/>
    <w:tmpl w:val="EFA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17B3D"/>
    <w:multiLevelType w:val="multilevel"/>
    <w:tmpl w:val="312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6743A"/>
    <w:multiLevelType w:val="multilevel"/>
    <w:tmpl w:val="53D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010D0"/>
    <w:multiLevelType w:val="multilevel"/>
    <w:tmpl w:val="7AC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C1D70"/>
    <w:multiLevelType w:val="multilevel"/>
    <w:tmpl w:val="13A6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A56906"/>
    <w:multiLevelType w:val="hybridMultilevel"/>
    <w:tmpl w:val="634E3480"/>
    <w:lvl w:ilvl="0" w:tplc="0CCA1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14B58"/>
    <w:multiLevelType w:val="multilevel"/>
    <w:tmpl w:val="61E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7037C9"/>
    <w:multiLevelType w:val="hybridMultilevel"/>
    <w:tmpl w:val="53402CA8"/>
    <w:lvl w:ilvl="0" w:tplc="73A2A0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26074F"/>
    <w:multiLevelType w:val="multilevel"/>
    <w:tmpl w:val="475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EC672B"/>
    <w:multiLevelType w:val="multilevel"/>
    <w:tmpl w:val="493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FA113E"/>
    <w:multiLevelType w:val="multilevel"/>
    <w:tmpl w:val="60E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993748"/>
    <w:multiLevelType w:val="multilevel"/>
    <w:tmpl w:val="FF1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BE18A6"/>
    <w:multiLevelType w:val="hybridMultilevel"/>
    <w:tmpl w:val="804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973ED"/>
    <w:multiLevelType w:val="hybridMultilevel"/>
    <w:tmpl w:val="47D0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53"/>
    <w:rsid w:val="00122E40"/>
    <w:rsid w:val="001670B4"/>
    <w:rsid w:val="006D666E"/>
    <w:rsid w:val="00804962"/>
    <w:rsid w:val="009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EFEF"/>
  <w15:chartTrackingRefBased/>
  <w15:docId w15:val="{2B769736-483A-4C77-AB63-61A3EC1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3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2020-03-14T08:02:00Z</dcterms:created>
  <dcterms:modified xsi:type="dcterms:W3CDTF">2020-03-16T13:45:00Z</dcterms:modified>
</cp:coreProperties>
</file>