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</w:t>
      </w:r>
    </w:p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>Директор МОУ «</w:t>
      </w:r>
      <w:proofErr w:type="spellStart"/>
      <w:r>
        <w:rPr>
          <w:rFonts w:ascii="Open Sans" w:hAnsi="Open Sans" w:cs="Times New Roman"/>
          <w:sz w:val="21"/>
          <w:szCs w:val="21"/>
        </w:rPr>
        <w:t>Кузнечихинская</w:t>
      </w:r>
      <w:proofErr w:type="spellEnd"/>
      <w:r>
        <w:rPr>
          <w:rFonts w:ascii="Open Sans" w:hAnsi="Open Sans" w:cs="Times New Roman"/>
          <w:sz w:val="21"/>
          <w:szCs w:val="21"/>
        </w:rPr>
        <w:t xml:space="preserve"> СШ» ЯМР</w:t>
      </w:r>
    </w:p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 xml:space="preserve">_________________ </w:t>
      </w:r>
      <w:proofErr w:type="spellStart"/>
      <w:r>
        <w:rPr>
          <w:rFonts w:ascii="Open Sans" w:hAnsi="Open Sans" w:cs="Times New Roman"/>
          <w:sz w:val="21"/>
          <w:szCs w:val="21"/>
        </w:rPr>
        <w:t>Уваева</w:t>
      </w:r>
      <w:proofErr w:type="spellEnd"/>
      <w:r>
        <w:rPr>
          <w:rFonts w:ascii="Open Sans" w:hAnsi="Open Sans" w:cs="Times New Roman"/>
          <w:sz w:val="21"/>
          <w:szCs w:val="21"/>
        </w:rPr>
        <w:t xml:space="preserve"> Е.А.</w:t>
      </w:r>
    </w:p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 xml:space="preserve">Приказ № 01-07/230 от 30.08.2016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619" w:rsidRDefault="00D64619">
      <w:pPr>
        <w:spacing w:after="0"/>
        <w:rPr>
          <w:rFonts w:ascii="Open Sans" w:hAnsi="Open Sans"/>
          <w:sz w:val="21"/>
          <w:szCs w:val="21"/>
        </w:rPr>
      </w:pPr>
    </w:p>
    <w:p w:rsidR="00D64619" w:rsidRDefault="00D64619">
      <w:pPr>
        <w:spacing w:after="0"/>
        <w:rPr>
          <w:rFonts w:ascii="Open Sans" w:hAnsi="Open Sans"/>
          <w:sz w:val="21"/>
          <w:szCs w:val="21"/>
        </w:rPr>
      </w:pPr>
    </w:p>
    <w:p w:rsidR="00D64619" w:rsidRDefault="005B30C2">
      <w:pPr>
        <w:spacing w:after="0"/>
        <w:jc w:val="center"/>
        <w:rPr>
          <w:b/>
        </w:rPr>
      </w:pPr>
      <w:r>
        <w:rPr>
          <w:rFonts w:ascii="Open Sans" w:hAnsi="Open Sans"/>
          <w:b/>
          <w:sz w:val="21"/>
          <w:szCs w:val="21"/>
        </w:rPr>
        <w:t>РАСПИСАНИЕ ЗАНЯТИЙ</w:t>
      </w:r>
    </w:p>
    <w:p w:rsidR="00D64619" w:rsidRDefault="005B30C2">
      <w:pPr>
        <w:spacing w:after="0"/>
        <w:jc w:val="center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объединений  дополнительного образования МОУ «</w:t>
      </w:r>
      <w:proofErr w:type="spellStart"/>
      <w:r>
        <w:rPr>
          <w:rFonts w:ascii="Open Sans" w:hAnsi="Open Sans"/>
          <w:sz w:val="21"/>
          <w:szCs w:val="21"/>
        </w:rPr>
        <w:t>Кузнечихинская</w:t>
      </w:r>
      <w:proofErr w:type="spellEnd"/>
      <w:r>
        <w:rPr>
          <w:rFonts w:ascii="Open Sans" w:hAnsi="Open Sans"/>
          <w:sz w:val="21"/>
          <w:szCs w:val="21"/>
        </w:rPr>
        <w:t xml:space="preserve"> СШ» ЯМР  на 2016-2017 учебный год</w:t>
      </w:r>
    </w:p>
    <w:p w:rsidR="00D64619" w:rsidRDefault="00D64619">
      <w:pPr>
        <w:spacing w:after="0"/>
        <w:jc w:val="center"/>
        <w:rPr>
          <w:rFonts w:ascii="Open Sans" w:hAnsi="Open Sans"/>
          <w:sz w:val="21"/>
          <w:szCs w:val="21"/>
        </w:rPr>
      </w:pPr>
    </w:p>
    <w:tbl>
      <w:tblPr>
        <w:tblStyle w:val="a7"/>
        <w:tblW w:w="16113" w:type="dxa"/>
        <w:tblInd w:w="-574" w:type="dxa"/>
        <w:tblCellMar>
          <w:left w:w="88" w:type="dxa"/>
        </w:tblCellMar>
        <w:tblLook w:val="04A0"/>
      </w:tblPr>
      <w:tblGrid>
        <w:gridCol w:w="734"/>
        <w:gridCol w:w="1979"/>
        <w:gridCol w:w="2222"/>
        <w:gridCol w:w="1402"/>
        <w:gridCol w:w="1416"/>
        <w:gridCol w:w="1417"/>
        <w:gridCol w:w="1416"/>
        <w:gridCol w:w="1416"/>
        <w:gridCol w:w="1417"/>
        <w:gridCol w:w="1416"/>
        <w:gridCol w:w="1278"/>
      </w:tblGrid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№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Название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объединения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Ф.И.О.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педагога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ПН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ВТ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СР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ЧТ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ПТ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СБ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ВС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№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кабинета</w:t>
            </w:r>
          </w:p>
        </w:tc>
      </w:tr>
      <w:tr w:rsidR="00D64619">
        <w:trPr>
          <w:trHeight w:val="538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Самбо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Пахомов А.С.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13.45-15.15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17.00-18.30           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Малый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спортзал</w:t>
            </w: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2.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Легкая атлетика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Горнушкин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А.В.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14.30-16.00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3.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Волейбол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Кузнецов В.А.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15.30-17.00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15.30-17.00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Малый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спортзал</w:t>
            </w:r>
          </w:p>
        </w:tc>
      </w:tr>
      <w:tr w:rsidR="00D64619">
        <w:trPr>
          <w:trHeight w:val="474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4.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Баскетбол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Юров А.Н.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14.30-15.10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644C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15.20-16.50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14.30-15.10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Большой спортзал</w:t>
            </w:r>
          </w:p>
        </w:tc>
      </w:tr>
      <w:tr w:rsidR="00D64619">
        <w:trPr>
          <w:trHeight w:val="520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5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Лыжи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Тимошенко Т.В.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ascii="Open Sans" w:hAnsi="Open Sans"/>
                <w:b/>
                <w:sz w:val="18"/>
                <w:szCs w:val="18"/>
              </w:rPr>
              <w:t>15.20-16.50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15.20-16.50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</w:tr>
      <w:tr w:rsidR="00D64619">
        <w:trPr>
          <w:trHeight w:val="54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6.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Юный турист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Волкова М.А.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13.45-15.15</w:t>
            </w:r>
          </w:p>
          <w:p w:rsidR="00D64619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11.00-12.30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Кабинет№7</w:t>
            </w: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7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Эстрадное пение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Никитина А.А.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14.00-15.30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Pr="00644CC2" w:rsidRDefault="00644CC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Кабинет №3</w:t>
            </w:r>
          </w:p>
        </w:tc>
      </w:tr>
      <w:tr w:rsidR="00D64619">
        <w:trPr>
          <w:trHeight w:val="47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8.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Современный танец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Шушпанова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Е.Э.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13.05-14.35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13.05-14.35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13.05-14.35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 Sans" w:hAnsi="Open Sans"/>
                <w:sz w:val="21"/>
                <w:szCs w:val="21"/>
              </w:rPr>
              <w:t>Танц-класс</w:t>
            </w:r>
            <w:proofErr w:type="spellEnd"/>
            <w:proofErr w:type="gramEnd"/>
          </w:p>
        </w:tc>
      </w:tr>
      <w:tr w:rsidR="00D64619">
        <w:trPr>
          <w:trHeight w:val="528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9.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Pr="005B30C2" w:rsidRDefault="005B30C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Театр «Фантазеры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Карабанова Е.А.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14.00-15.30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  <w:bookmarkStart w:id="0" w:name="__DdeLink__616_1269547513"/>
            <w:bookmarkEnd w:id="0"/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Актовый зал</w:t>
            </w: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10.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Художественная соломка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Зобнева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Л.К.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14.00-16.20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13.45-16.05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</w:t>
            </w:r>
          </w:p>
        </w:tc>
      </w:tr>
      <w:tr w:rsidR="00D64619">
        <w:trPr>
          <w:trHeight w:val="623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11.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Пирогова Т.Н.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Кабинет №5 </w:t>
            </w:r>
          </w:p>
        </w:tc>
      </w:tr>
      <w:tr w:rsidR="00D64619">
        <w:trPr>
          <w:trHeight w:val="49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12.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Соленое тесто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Репета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И.А.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</w:t>
            </w:r>
          </w:p>
        </w:tc>
      </w:tr>
      <w:tr w:rsidR="00D64619">
        <w:trPr>
          <w:trHeight w:val="612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lastRenderedPageBreak/>
              <w:t>13.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Модный сувенир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Мартышова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Е.С.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29а</w:t>
            </w:r>
          </w:p>
        </w:tc>
      </w:tr>
      <w:tr w:rsidR="00D64619">
        <w:trPr>
          <w:trHeight w:val="511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14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Волшебный пластилин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Шишкарева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Е.А.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Каб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>. 29а</w:t>
            </w:r>
          </w:p>
        </w:tc>
      </w:tr>
      <w:tr w:rsidR="00D64619">
        <w:trPr>
          <w:trHeight w:val="656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15.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</w:pPr>
            <w:r>
              <w:rPr>
                <w:rFonts w:ascii="Open Sans" w:hAnsi="Open Sans"/>
                <w:sz w:val="21"/>
                <w:szCs w:val="21"/>
              </w:rPr>
              <w:t>Цветочная мозаика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Сизякова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Л.В.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13.45-15.25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13.45-15.25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№46</w:t>
            </w:r>
          </w:p>
        </w:tc>
      </w:tr>
      <w:tr w:rsidR="00D64619" w:rsidTr="00ED1D87">
        <w:trPr>
          <w:trHeight w:val="598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16.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Кукольная мастерская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Войнаровская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Т.Н.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 w:rsidP="00ED1D87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ED1D87" w:rsidRPr="00644CC2" w:rsidRDefault="00ED1D87" w:rsidP="00ED1D87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13.45-16.05</w:t>
            </w:r>
          </w:p>
          <w:p w:rsidR="00D64619" w:rsidRPr="00644CC2" w:rsidRDefault="00D64619">
            <w:pPr>
              <w:spacing w:after="0" w:line="240" w:lineRule="auto"/>
              <w:jc w:val="center"/>
            </w:pP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ED1D87" w:rsidRDefault="00ED1D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12.05-14.25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№46</w:t>
            </w:r>
          </w:p>
        </w:tc>
      </w:tr>
      <w:tr w:rsidR="00D64619">
        <w:trPr>
          <w:trHeight w:val="54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17.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Школьный КВН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Маслякова Л.О.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17.00-18.30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12.00-13.30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Актовый зал</w:t>
            </w:r>
          </w:p>
        </w:tc>
      </w:tr>
      <w:tr w:rsidR="00D64619">
        <w:trPr>
          <w:trHeight w:val="520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18.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Силуэт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Сизякова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Л.В.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15.40-18.00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13.45-16.05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№46</w:t>
            </w:r>
          </w:p>
        </w:tc>
      </w:tr>
      <w:tr w:rsidR="00D64619">
        <w:trPr>
          <w:trHeight w:val="54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19.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Объектив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Попова О.Н.</w:t>
            </w:r>
          </w:p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Ермолина О.А.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Каб.№1</w:t>
            </w:r>
          </w:p>
        </w:tc>
      </w:tr>
      <w:tr w:rsidR="00D64619">
        <w:trPr>
          <w:trHeight w:val="576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20.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Я и будущее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Шишкарева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Ю.С.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14.00-15.30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Каб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>. 29а</w:t>
            </w:r>
          </w:p>
        </w:tc>
      </w:tr>
    </w:tbl>
    <w:p w:rsidR="00D64619" w:rsidRDefault="00D64619">
      <w:pPr>
        <w:spacing w:after="0"/>
      </w:pPr>
    </w:p>
    <w:sectPr w:rsidR="00D64619" w:rsidSect="00D64619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64619"/>
    <w:rsid w:val="005B30C2"/>
    <w:rsid w:val="00644CC2"/>
    <w:rsid w:val="00963A74"/>
    <w:rsid w:val="00D64619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4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6461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D64619"/>
    <w:pPr>
      <w:spacing w:after="140" w:line="288" w:lineRule="auto"/>
    </w:pPr>
  </w:style>
  <w:style w:type="paragraph" w:styleId="a5">
    <w:name w:val="List"/>
    <w:basedOn w:val="a4"/>
    <w:rsid w:val="00D64619"/>
    <w:rPr>
      <w:rFonts w:cs="DejaVu Sans"/>
    </w:rPr>
  </w:style>
  <w:style w:type="paragraph" w:customStyle="1" w:styleId="Caption">
    <w:name w:val="Caption"/>
    <w:basedOn w:val="a"/>
    <w:qFormat/>
    <w:rsid w:val="00D6461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D64619"/>
    <w:pPr>
      <w:suppressLineNumbers/>
    </w:pPr>
    <w:rPr>
      <w:rFonts w:cs="DejaVu Sans"/>
    </w:rPr>
  </w:style>
  <w:style w:type="table" w:styleId="a7">
    <w:name w:val="Table Grid"/>
    <w:basedOn w:val="a1"/>
    <w:uiPriority w:val="59"/>
    <w:rsid w:val="0076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CE82-F03C-4809-AB61-CFA0BB6F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Завуч</cp:lastModifiedBy>
  <cp:revision>172</cp:revision>
  <cp:lastPrinted>2016-12-03T12:21:00Z</cp:lastPrinted>
  <dcterms:created xsi:type="dcterms:W3CDTF">2013-09-13T06:48:00Z</dcterms:created>
  <dcterms:modified xsi:type="dcterms:W3CDTF">2016-12-03T12:22:00Z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